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2B2A" w:rsidRPr="007D32DC" w:rsidRDefault="002F2B2A" w:rsidP="002F2B2A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МИН</w:t>
      </w:r>
      <w:r>
        <w:rPr>
          <w:sz w:val="28"/>
          <w:szCs w:val="28"/>
        </w:rPr>
        <w:t>ПРОСВЕЩЕНИЯ</w:t>
      </w:r>
      <w:r w:rsidRPr="007D32DC">
        <w:rPr>
          <w:sz w:val="28"/>
          <w:szCs w:val="28"/>
        </w:rPr>
        <w:t xml:space="preserve"> РОССИИ</w:t>
      </w:r>
    </w:p>
    <w:p w:rsidR="002F2B2A" w:rsidRPr="007D32DC" w:rsidRDefault="002F2B2A" w:rsidP="002F2B2A">
      <w:pPr>
        <w:jc w:val="center"/>
        <w:rPr>
          <w:sz w:val="28"/>
          <w:szCs w:val="28"/>
        </w:rPr>
      </w:pPr>
    </w:p>
    <w:p w:rsidR="002F2B2A" w:rsidRPr="007D32DC" w:rsidRDefault="002F2B2A" w:rsidP="002F2B2A">
      <w:pPr>
        <w:jc w:val="center"/>
        <w:rPr>
          <w:bCs/>
          <w:sz w:val="28"/>
          <w:szCs w:val="28"/>
        </w:rPr>
      </w:pPr>
      <w:r w:rsidRPr="007D32DC"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2F2B2A" w:rsidRPr="007D32DC" w:rsidRDefault="002F2B2A" w:rsidP="002F2B2A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2F2B2A" w:rsidRPr="007D32DC" w:rsidRDefault="002F2B2A" w:rsidP="002F2B2A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имени Козьмы Минина» </w:t>
      </w:r>
    </w:p>
    <w:p w:rsidR="002F2B2A" w:rsidRPr="007D32DC" w:rsidRDefault="002F2B2A" w:rsidP="002F2B2A">
      <w:pPr>
        <w:jc w:val="center"/>
        <w:rPr>
          <w:sz w:val="28"/>
          <w:szCs w:val="28"/>
        </w:rPr>
      </w:pPr>
    </w:p>
    <w:p w:rsidR="002F2B2A" w:rsidRPr="007D32DC" w:rsidRDefault="002F2B2A" w:rsidP="002F2B2A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Ф</w:t>
      </w:r>
      <w:r w:rsidRPr="007D32DC">
        <w:rPr>
          <w:sz w:val="28"/>
          <w:szCs w:val="28"/>
        </w:rPr>
        <w:t>акультет</w:t>
      </w:r>
      <w:r>
        <w:rPr>
          <w:sz w:val="28"/>
          <w:szCs w:val="28"/>
        </w:rPr>
        <w:t xml:space="preserve"> управления и социально-технических сервисов</w:t>
      </w:r>
    </w:p>
    <w:p w:rsidR="002F2B2A" w:rsidRPr="007D32DC" w:rsidRDefault="002F2B2A" w:rsidP="002F2B2A">
      <w:pPr>
        <w:jc w:val="center"/>
        <w:rPr>
          <w:sz w:val="28"/>
          <w:szCs w:val="28"/>
        </w:rPr>
      </w:pPr>
    </w:p>
    <w:p w:rsidR="002F2B2A" w:rsidRPr="007D32DC" w:rsidRDefault="002F2B2A" w:rsidP="002F2B2A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экономики предприятия</w:t>
      </w:r>
    </w:p>
    <w:p w:rsidR="002F2B2A" w:rsidRPr="007D32DC" w:rsidRDefault="002F2B2A" w:rsidP="002F2B2A">
      <w:pPr>
        <w:rPr>
          <w:sz w:val="28"/>
          <w:szCs w:val="28"/>
        </w:rPr>
      </w:pPr>
    </w:p>
    <w:p w:rsidR="002F2B2A" w:rsidRPr="007D32DC" w:rsidRDefault="002F2B2A" w:rsidP="002F2B2A">
      <w:pPr>
        <w:rPr>
          <w:sz w:val="28"/>
          <w:szCs w:val="28"/>
        </w:rPr>
      </w:pPr>
    </w:p>
    <w:p w:rsidR="002F2B2A" w:rsidRPr="0002300D" w:rsidRDefault="002F2B2A" w:rsidP="002F2B2A">
      <w:pPr>
        <w:tabs>
          <w:tab w:val="left" w:pos="5529"/>
        </w:tabs>
        <w:ind w:left="5529"/>
        <w:contextualSpacing/>
      </w:pPr>
      <w:r w:rsidRPr="0002300D">
        <w:t xml:space="preserve">УТВЕРЖДЕНО </w:t>
      </w:r>
    </w:p>
    <w:p w:rsidR="002F2B2A" w:rsidRPr="0002300D" w:rsidRDefault="002F2B2A" w:rsidP="002F2B2A">
      <w:pPr>
        <w:tabs>
          <w:tab w:val="left" w:pos="5529"/>
        </w:tabs>
        <w:ind w:left="5529"/>
        <w:contextualSpacing/>
      </w:pPr>
      <w:r w:rsidRPr="0002300D">
        <w:t xml:space="preserve">Решением Ученого совета </w:t>
      </w:r>
    </w:p>
    <w:p w:rsidR="002F2B2A" w:rsidRDefault="002F2B2A" w:rsidP="002F2B2A">
      <w:pPr>
        <w:tabs>
          <w:tab w:val="left" w:pos="5529"/>
        </w:tabs>
        <w:ind w:left="5529"/>
        <w:contextualSpacing/>
      </w:pPr>
      <w:r w:rsidRPr="0002300D">
        <w:t>Протокол №6</w:t>
      </w:r>
    </w:p>
    <w:p w:rsidR="002F2B2A" w:rsidRDefault="002F2B2A" w:rsidP="002F2B2A">
      <w:pPr>
        <w:tabs>
          <w:tab w:val="left" w:pos="5529"/>
        </w:tabs>
        <w:ind w:left="5529"/>
        <w:contextualSpacing/>
      </w:pPr>
      <w:r w:rsidRPr="0002300D">
        <w:t>«25» февраля 2021 г.</w:t>
      </w:r>
    </w:p>
    <w:p w:rsidR="002F2B2A" w:rsidRPr="007D32DC" w:rsidRDefault="002F2B2A" w:rsidP="002F2B2A">
      <w:pPr>
        <w:tabs>
          <w:tab w:val="left" w:pos="5529"/>
        </w:tabs>
        <w:ind w:left="4963"/>
        <w:rPr>
          <w:sz w:val="28"/>
          <w:szCs w:val="28"/>
        </w:rPr>
      </w:pPr>
    </w:p>
    <w:p w:rsidR="002F2B2A" w:rsidRDefault="002F2B2A" w:rsidP="002F2B2A">
      <w:pPr>
        <w:jc w:val="center"/>
        <w:rPr>
          <w:b/>
          <w:sz w:val="28"/>
          <w:szCs w:val="28"/>
        </w:rPr>
      </w:pPr>
    </w:p>
    <w:p w:rsidR="002F2B2A" w:rsidRPr="007D32DC" w:rsidRDefault="002F2B2A" w:rsidP="002F2B2A">
      <w:pPr>
        <w:jc w:val="center"/>
        <w:rPr>
          <w:b/>
          <w:sz w:val="28"/>
          <w:szCs w:val="28"/>
        </w:rPr>
      </w:pPr>
    </w:p>
    <w:p w:rsidR="002F2B2A" w:rsidRPr="007D32DC" w:rsidRDefault="002F2B2A" w:rsidP="002F2B2A">
      <w:pPr>
        <w:jc w:val="center"/>
        <w:rPr>
          <w:b/>
          <w:sz w:val="28"/>
          <w:szCs w:val="28"/>
        </w:rPr>
      </w:pPr>
      <w:r w:rsidRPr="007D32DC">
        <w:rPr>
          <w:b/>
          <w:sz w:val="28"/>
          <w:szCs w:val="28"/>
        </w:rPr>
        <w:t xml:space="preserve">ПРОГРАММА </w:t>
      </w:r>
      <w:r>
        <w:rPr>
          <w:b/>
          <w:sz w:val="28"/>
          <w:szCs w:val="28"/>
        </w:rPr>
        <w:t>ПРОИЗВОДСТВЕННОЙ</w:t>
      </w:r>
      <w:r w:rsidRPr="007D32DC">
        <w:rPr>
          <w:b/>
          <w:sz w:val="28"/>
          <w:szCs w:val="28"/>
        </w:rPr>
        <w:t xml:space="preserve"> ПРАКТИКИ</w:t>
      </w:r>
    </w:p>
    <w:p w:rsidR="002F2B2A" w:rsidRPr="007D32DC" w:rsidRDefault="002F2B2A" w:rsidP="002F2B2A">
      <w:pPr>
        <w:jc w:val="center"/>
        <w:rPr>
          <w:b/>
          <w:sz w:val="20"/>
          <w:szCs w:val="20"/>
        </w:rPr>
      </w:pPr>
      <w:r w:rsidRPr="007D32DC">
        <w:rPr>
          <w:i/>
          <w:sz w:val="20"/>
          <w:szCs w:val="20"/>
        </w:rPr>
        <w:t xml:space="preserve"> </w:t>
      </w:r>
      <w:r w:rsidRPr="007D32DC">
        <w:rPr>
          <w:b/>
          <w:sz w:val="20"/>
          <w:szCs w:val="20"/>
        </w:rPr>
        <w:t xml:space="preserve"> </w:t>
      </w:r>
    </w:p>
    <w:p w:rsidR="002F2B2A" w:rsidRPr="007D32DC" w:rsidRDefault="002F2B2A" w:rsidP="002F2B2A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2F2B2A" w:rsidRPr="007D32DC" w:rsidTr="00F61603">
        <w:trPr>
          <w:trHeight w:val="303"/>
          <w:jc w:val="center"/>
        </w:trPr>
        <w:tc>
          <w:tcPr>
            <w:tcW w:w="3144" w:type="dxa"/>
            <w:vAlign w:val="center"/>
          </w:tcPr>
          <w:p w:rsidR="002F2B2A" w:rsidRPr="007D32DC" w:rsidRDefault="002F2B2A" w:rsidP="00F61603">
            <w:pPr>
              <w:rPr>
                <w:b/>
              </w:rPr>
            </w:pPr>
            <w:r w:rsidRPr="007D32DC">
              <w:rPr>
                <w:b/>
              </w:rPr>
              <w:t xml:space="preserve">Направление подготовки </w:t>
            </w:r>
          </w:p>
        </w:tc>
        <w:tc>
          <w:tcPr>
            <w:tcW w:w="6253" w:type="dxa"/>
            <w:vAlign w:val="center"/>
          </w:tcPr>
          <w:p w:rsidR="002F2B2A" w:rsidRPr="007D32DC" w:rsidRDefault="002F2B2A" w:rsidP="00F61603">
            <w:r>
              <w:rPr>
                <w:lang w:eastAsia="ru-RU"/>
              </w:rPr>
              <w:t>38</w:t>
            </w:r>
            <w:r w:rsidRPr="001F5E4C">
              <w:rPr>
                <w:lang w:eastAsia="ru-RU"/>
              </w:rPr>
              <w:t xml:space="preserve">.03.01 </w:t>
            </w:r>
            <w:r>
              <w:rPr>
                <w:lang w:eastAsia="ru-RU"/>
              </w:rPr>
              <w:t>Экономика</w:t>
            </w:r>
          </w:p>
        </w:tc>
      </w:tr>
      <w:tr w:rsidR="002F2B2A" w:rsidRPr="007D32DC" w:rsidTr="00F61603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2F2B2A" w:rsidRPr="007D32DC" w:rsidRDefault="002F2B2A" w:rsidP="00F61603">
            <w:pPr>
              <w:ind w:firstLine="6521"/>
              <w:rPr>
                <w:b/>
                <w:bCs/>
              </w:rPr>
            </w:pPr>
          </w:p>
        </w:tc>
      </w:tr>
      <w:tr w:rsidR="002F2B2A" w:rsidRPr="007D32DC" w:rsidTr="00F61603">
        <w:trPr>
          <w:trHeight w:val="292"/>
          <w:jc w:val="center"/>
        </w:trPr>
        <w:tc>
          <w:tcPr>
            <w:tcW w:w="3144" w:type="dxa"/>
            <w:vAlign w:val="center"/>
          </w:tcPr>
          <w:p w:rsidR="002F2B2A" w:rsidRPr="007D32DC" w:rsidRDefault="002F2B2A" w:rsidP="00F61603">
            <w:pPr>
              <w:rPr>
                <w:b/>
              </w:rPr>
            </w:pPr>
            <w:r w:rsidRPr="007D32DC">
              <w:rPr>
                <w:b/>
              </w:rPr>
              <w:t xml:space="preserve">Профиль подготовки </w:t>
            </w:r>
          </w:p>
        </w:tc>
        <w:tc>
          <w:tcPr>
            <w:tcW w:w="6253" w:type="dxa"/>
            <w:vAlign w:val="center"/>
          </w:tcPr>
          <w:p w:rsidR="002F2B2A" w:rsidRPr="007D32DC" w:rsidRDefault="002F2B2A" w:rsidP="00F61603">
            <w:pPr>
              <w:rPr>
                <w:b/>
              </w:rPr>
            </w:pPr>
            <w:r>
              <w:rPr>
                <w:lang w:eastAsia="ru-RU"/>
              </w:rPr>
              <w:t>Экономика предприятий и организаций</w:t>
            </w:r>
          </w:p>
        </w:tc>
      </w:tr>
      <w:tr w:rsidR="002F2B2A" w:rsidRPr="007D32DC" w:rsidTr="00F61603">
        <w:trPr>
          <w:trHeight w:val="292"/>
          <w:jc w:val="center"/>
        </w:trPr>
        <w:tc>
          <w:tcPr>
            <w:tcW w:w="3144" w:type="dxa"/>
            <w:vAlign w:val="center"/>
          </w:tcPr>
          <w:p w:rsidR="002F2B2A" w:rsidRPr="007D32DC" w:rsidRDefault="002F2B2A" w:rsidP="00F61603">
            <w:pPr>
              <w:rPr>
                <w:b/>
              </w:rPr>
            </w:pPr>
          </w:p>
        </w:tc>
        <w:tc>
          <w:tcPr>
            <w:tcW w:w="6253" w:type="dxa"/>
            <w:vAlign w:val="center"/>
          </w:tcPr>
          <w:p w:rsidR="002F2B2A" w:rsidRPr="007D32DC" w:rsidRDefault="002F2B2A" w:rsidP="00F61603">
            <w:pPr>
              <w:rPr>
                <w:b/>
              </w:rPr>
            </w:pPr>
          </w:p>
        </w:tc>
      </w:tr>
      <w:tr w:rsidR="002F2B2A" w:rsidRPr="007D32DC" w:rsidTr="00F61603">
        <w:trPr>
          <w:trHeight w:val="623"/>
          <w:jc w:val="center"/>
        </w:trPr>
        <w:tc>
          <w:tcPr>
            <w:tcW w:w="3144" w:type="dxa"/>
            <w:vAlign w:val="center"/>
          </w:tcPr>
          <w:p w:rsidR="002F2B2A" w:rsidRPr="007D32DC" w:rsidRDefault="002F2B2A" w:rsidP="00F61603">
            <w:pPr>
              <w:rPr>
                <w:b/>
              </w:rPr>
            </w:pPr>
            <w:r w:rsidRPr="007D32DC">
              <w:rPr>
                <w:b/>
                <w:bCs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:rsidR="002F2B2A" w:rsidRPr="007D32DC" w:rsidRDefault="002F2B2A" w:rsidP="00F61603">
            <w:pPr>
              <w:rPr>
                <w:b/>
              </w:rPr>
            </w:pPr>
          </w:p>
          <w:p w:rsidR="002F2B2A" w:rsidRPr="00BC0A37" w:rsidRDefault="002F2B2A" w:rsidP="00F61603">
            <w:r w:rsidRPr="00BC0A37">
              <w:t>бакалавр</w:t>
            </w:r>
          </w:p>
        </w:tc>
      </w:tr>
      <w:tr w:rsidR="002F2B2A" w:rsidRPr="007D32DC" w:rsidTr="00F61603">
        <w:trPr>
          <w:trHeight w:val="209"/>
          <w:jc w:val="center"/>
        </w:trPr>
        <w:tc>
          <w:tcPr>
            <w:tcW w:w="3144" w:type="dxa"/>
            <w:vAlign w:val="center"/>
          </w:tcPr>
          <w:p w:rsidR="002F2B2A" w:rsidRPr="007D32DC" w:rsidRDefault="002F2B2A" w:rsidP="00F61603"/>
        </w:tc>
        <w:tc>
          <w:tcPr>
            <w:tcW w:w="6253" w:type="dxa"/>
          </w:tcPr>
          <w:p w:rsidR="002F2B2A" w:rsidRPr="007D32DC" w:rsidRDefault="002F2B2A" w:rsidP="00F61603">
            <w:pPr>
              <w:jc w:val="center"/>
            </w:pPr>
          </w:p>
        </w:tc>
      </w:tr>
      <w:tr w:rsidR="002F2B2A" w:rsidRPr="007D32DC" w:rsidTr="00F61603">
        <w:trPr>
          <w:trHeight w:val="314"/>
          <w:jc w:val="center"/>
        </w:trPr>
        <w:tc>
          <w:tcPr>
            <w:tcW w:w="3144" w:type="dxa"/>
            <w:vAlign w:val="center"/>
          </w:tcPr>
          <w:p w:rsidR="002F2B2A" w:rsidRPr="007D32DC" w:rsidRDefault="002F2B2A" w:rsidP="00F61603">
            <w:pPr>
              <w:tabs>
                <w:tab w:val="right" w:leader="underscore" w:pos="9639"/>
              </w:tabs>
            </w:pPr>
            <w:r w:rsidRPr="007D32DC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2F2B2A" w:rsidRPr="007D32DC" w:rsidRDefault="002F2B2A" w:rsidP="00F61603">
            <w:pPr>
              <w:tabs>
                <w:tab w:val="right" w:leader="underscore" w:pos="9639"/>
              </w:tabs>
            </w:pPr>
            <w:bookmarkStart w:id="0" w:name="_GoBack"/>
            <w:bookmarkEnd w:id="0"/>
            <w:r>
              <w:t>очная</w:t>
            </w:r>
          </w:p>
        </w:tc>
      </w:tr>
      <w:tr w:rsidR="002F2B2A" w:rsidRPr="007D32DC" w:rsidTr="00F61603">
        <w:trPr>
          <w:trHeight w:val="170"/>
          <w:jc w:val="center"/>
        </w:trPr>
        <w:tc>
          <w:tcPr>
            <w:tcW w:w="3144" w:type="dxa"/>
            <w:vAlign w:val="center"/>
          </w:tcPr>
          <w:p w:rsidR="002F2B2A" w:rsidRPr="007D32DC" w:rsidRDefault="002F2B2A" w:rsidP="00F6160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:rsidR="002F2B2A" w:rsidRPr="007D32DC" w:rsidRDefault="002F2B2A" w:rsidP="00F61603">
            <w:pPr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2F2B2A" w:rsidRPr="007D32DC" w:rsidTr="00F61603">
        <w:trPr>
          <w:trHeight w:val="170"/>
          <w:jc w:val="center"/>
        </w:trPr>
        <w:tc>
          <w:tcPr>
            <w:tcW w:w="3144" w:type="dxa"/>
            <w:vAlign w:val="center"/>
          </w:tcPr>
          <w:p w:rsidR="002F2B2A" w:rsidRPr="00A50CE4" w:rsidRDefault="002F2B2A" w:rsidP="00F61603">
            <w:pPr>
              <w:tabs>
                <w:tab w:val="right" w:leader="underscore" w:pos="9639"/>
              </w:tabs>
              <w:rPr>
                <w:bCs/>
              </w:rPr>
            </w:pPr>
            <w:r w:rsidRPr="00A50CE4">
              <w:rPr>
                <w:b/>
                <w:bCs/>
              </w:rPr>
              <w:t>Тип практики</w:t>
            </w:r>
          </w:p>
        </w:tc>
        <w:tc>
          <w:tcPr>
            <w:tcW w:w="6253" w:type="dxa"/>
            <w:vAlign w:val="center"/>
          </w:tcPr>
          <w:p w:rsidR="002F2B2A" w:rsidRPr="006B3707" w:rsidRDefault="002F2B2A" w:rsidP="00F61603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технологическая (проектно-технологическая)</w:t>
            </w:r>
          </w:p>
        </w:tc>
      </w:tr>
      <w:tr w:rsidR="002F2B2A" w:rsidRPr="007D32DC" w:rsidTr="00F61603">
        <w:trPr>
          <w:trHeight w:val="170"/>
          <w:jc w:val="center"/>
        </w:trPr>
        <w:tc>
          <w:tcPr>
            <w:tcW w:w="3144" w:type="dxa"/>
            <w:vAlign w:val="center"/>
          </w:tcPr>
          <w:p w:rsidR="002F2B2A" w:rsidRPr="00A50CE4" w:rsidRDefault="002F2B2A" w:rsidP="00F61603">
            <w:pPr>
              <w:tabs>
                <w:tab w:val="right" w:leader="underscore" w:pos="9639"/>
              </w:tabs>
              <w:rPr>
                <w:b/>
                <w:bCs/>
                <w:i/>
              </w:rPr>
            </w:pPr>
          </w:p>
        </w:tc>
        <w:tc>
          <w:tcPr>
            <w:tcW w:w="6253" w:type="dxa"/>
            <w:vAlign w:val="center"/>
          </w:tcPr>
          <w:p w:rsidR="002F2B2A" w:rsidRPr="00A50CE4" w:rsidRDefault="002F2B2A" w:rsidP="00F61603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2F2B2A" w:rsidRPr="007D32DC" w:rsidRDefault="002F2B2A" w:rsidP="002F2B2A">
      <w:pPr>
        <w:rPr>
          <w:b/>
          <w:sz w:val="28"/>
          <w:szCs w:val="28"/>
        </w:rPr>
      </w:pPr>
    </w:p>
    <w:p w:rsidR="002F2B2A" w:rsidRPr="007D32DC" w:rsidRDefault="002F2B2A" w:rsidP="002F2B2A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2F2B2A" w:rsidRPr="007D32DC" w:rsidTr="00F61603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F2B2A" w:rsidRPr="007D32DC" w:rsidRDefault="002F2B2A" w:rsidP="00F61603">
            <w:pPr>
              <w:spacing w:line="240" w:lineRule="exact"/>
              <w:jc w:val="center"/>
              <w:rPr>
                <w:b/>
              </w:rPr>
            </w:pPr>
            <w:r w:rsidRPr="007D32DC">
              <w:rPr>
                <w:b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F2B2A" w:rsidRPr="007D32DC" w:rsidRDefault="002F2B2A" w:rsidP="00F61603">
            <w:pPr>
              <w:spacing w:line="220" w:lineRule="exact"/>
              <w:ind w:firstLine="12"/>
              <w:jc w:val="center"/>
              <w:rPr>
                <w:b/>
              </w:rPr>
            </w:pPr>
            <w:r w:rsidRPr="007D32DC">
              <w:rPr>
                <w:b/>
              </w:rPr>
              <w:t>Трудоемкость  з.е.</w:t>
            </w:r>
            <w:r w:rsidRPr="007D32DC">
              <w:rPr>
                <w:b/>
                <w:lang w:val="en-US"/>
              </w:rPr>
              <w:t>/</w:t>
            </w:r>
            <w:r w:rsidRPr="007D32DC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F2B2A" w:rsidRPr="007D32DC" w:rsidRDefault="002F2B2A" w:rsidP="00F61603">
            <w:pPr>
              <w:spacing w:line="220" w:lineRule="exact"/>
              <w:jc w:val="center"/>
              <w:rPr>
                <w:b/>
              </w:rPr>
            </w:pPr>
            <w:r w:rsidRPr="007D32DC">
              <w:rPr>
                <w:b/>
              </w:rPr>
              <w:t>Форма промежуточной аттестации</w:t>
            </w:r>
          </w:p>
          <w:p w:rsidR="002F2B2A" w:rsidRPr="007D32DC" w:rsidRDefault="002F2B2A" w:rsidP="00F61603">
            <w:pPr>
              <w:spacing w:line="220" w:lineRule="exact"/>
              <w:jc w:val="center"/>
              <w:rPr>
                <w:b/>
              </w:rPr>
            </w:pPr>
            <w:r w:rsidRPr="007D32DC">
              <w:rPr>
                <w:b/>
              </w:rPr>
              <w:t>(зачет/зачет с оценкой)</w:t>
            </w:r>
          </w:p>
        </w:tc>
      </w:tr>
      <w:tr w:rsidR="002F2B2A" w:rsidRPr="007D32DC" w:rsidTr="00F61603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F2B2A" w:rsidRPr="00BC0A37" w:rsidRDefault="002F2B2A" w:rsidP="00F6160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BC0A37">
              <w:rPr>
                <w:b/>
                <w:lang w:val="en-US"/>
              </w:rPr>
              <w:t>/</w:t>
            </w:r>
            <w:r>
              <w:rPr>
                <w:b/>
              </w:rPr>
              <w:t>3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F2B2A" w:rsidRPr="00BC0A37" w:rsidRDefault="002F2B2A" w:rsidP="00F61603">
            <w:pPr>
              <w:jc w:val="center"/>
              <w:rPr>
                <w:b/>
              </w:rPr>
            </w:pPr>
            <w:r w:rsidRPr="00BC0A37">
              <w:rPr>
                <w:b/>
              </w:rPr>
              <w:t>3</w:t>
            </w:r>
            <w:r w:rsidRPr="00BC0A37">
              <w:rPr>
                <w:b/>
                <w:lang w:val="en-US"/>
              </w:rPr>
              <w:t>/</w:t>
            </w:r>
            <w:r w:rsidRPr="00BC0A37">
              <w:rPr>
                <w:b/>
              </w:rPr>
              <w:t>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F2B2A" w:rsidRPr="00BC0A37" w:rsidRDefault="002F2B2A" w:rsidP="00F61603">
            <w:pPr>
              <w:jc w:val="center"/>
              <w:rPr>
                <w:b/>
              </w:rPr>
            </w:pPr>
            <w:r w:rsidRPr="00BC0A37">
              <w:rPr>
                <w:b/>
              </w:rPr>
              <w:t>зачет с оценкой</w:t>
            </w:r>
          </w:p>
        </w:tc>
      </w:tr>
      <w:tr w:rsidR="002F2B2A" w:rsidRPr="007D32DC" w:rsidTr="00F61603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F2B2A" w:rsidRPr="00BC0A37" w:rsidRDefault="002F2B2A" w:rsidP="00F61603">
            <w:pPr>
              <w:ind w:firstLine="36"/>
              <w:jc w:val="center"/>
              <w:rPr>
                <w:b/>
              </w:rPr>
            </w:pPr>
            <w:r w:rsidRPr="00BC0A37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F2B2A" w:rsidRPr="00BC0A37" w:rsidRDefault="002F2B2A" w:rsidP="00F61603">
            <w:pPr>
              <w:jc w:val="center"/>
              <w:rPr>
                <w:b/>
              </w:rPr>
            </w:pPr>
            <w:r w:rsidRPr="00BC0A37">
              <w:rPr>
                <w:b/>
              </w:rPr>
              <w:t>3</w:t>
            </w:r>
            <w:r w:rsidRPr="00BC0A37">
              <w:rPr>
                <w:b/>
                <w:lang w:val="en-US"/>
              </w:rPr>
              <w:t>/</w:t>
            </w:r>
            <w:r w:rsidRPr="00BC0A37">
              <w:rPr>
                <w:b/>
              </w:rPr>
              <w:t>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F2B2A" w:rsidRPr="00BC0A37" w:rsidRDefault="002F2B2A" w:rsidP="00F61603">
            <w:pPr>
              <w:jc w:val="center"/>
              <w:rPr>
                <w:b/>
              </w:rPr>
            </w:pPr>
            <w:r w:rsidRPr="00BC0A37">
              <w:rPr>
                <w:b/>
              </w:rPr>
              <w:t>зачет с оценкой</w:t>
            </w:r>
          </w:p>
        </w:tc>
      </w:tr>
    </w:tbl>
    <w:p w:rsidR="002F2B2A" w:rsidRDefault="002F2B2A" w:rsidP="002F2B2A">
      <w:pPr>
        <w:rPr>
          <w:b/>
          <w:sz w:val="28"/>
          <w:szCs w:val="28"/>
        </w:rPr>
      </w:pPr>
    </w:p>
    <w:p w:rsidR="002F2B2A" w:rsidRDefault="002F2B2A" w:rsidP="002F2B2A">
      <w:pPr>
        <w:rPr>
          <w:b/>
          <w:sz w:val="28"/>
          <w:szCs w:val="28"/>
        </w:rPr>
      </w:pPr>
    </w:p>
    <w:p w:rsidR="002F2B2A" w:rsidRDefault="002F2B2A" w:rsidP="002F2B2A">
      <w:pPr>
        <w:rPr>
          <w:b/>
          <w:sz w:val="28"/>
          <w:szCs w:val="28"/>
        </w:rPr>
      </w:pPr>
    </w:p>
    <w:p w:rsidR="002F2B2A" w:rsidRDefault="002F2B2A" w:rsidP="002F2B2A">
      <w:pPr>
        <w:rPr>
          <w:b/>
          <w:sz w:val="28"/>
          <w:szCs w:val="28"/>
        </w:rPr>
      </w:pPr>
    </w:p>
    <w:p w:rsidR="002F2B2A" w:rsidRDefault="002F2B2A" w:rsidP="002F2B2A">
      <w:pPr>
        <w:rPr>
          <w:b/>
          <w:sz w:val="28"/>
          <w:szCs w:val="28"/>
        </w:rPr>
      </w:pPr>
    </w:p>
    <w:p w:rsidR="002F2B2A" w:rsidRDefault="002F2B2A" w:rsidP="002F2B2A">
      <w:pPr>
        <w:jc w:val="center"/>
        <w:rPr>
          <w:sz w:val="28"/>
          <w:szCs w:val="28"/>
        </w:rPr>
      </w:pPr>
    </w:p>
    <w:p w:rsidR="002F2B2A" w:rsidRPr="007D32DC" w:rsidRDefault="002F2B2A" w:rsidP="002F2B2A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г. Нижний Новгород</w:t>
      </w:r>
    </w:p>
    <w:p w:rsidR="002F2B2A" w:rsidRDefault="002F2B2A" w:rsidP="002F2B2A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20</w:t>
      </w:r>
      <w:r>
        <w:rPr>
          <w:sz w:val="28"/>
          <w:szCs w:val="28"/>
        </w:rPr>
        <w:t>21</w:t>
      </w:r>
      <w:r w:rsidRPr="007D32DC">
        <w:rPr>
          <w:sz w:val="28"/>
          <w:szCs w:val="28"/>
        </w:rPr>
        <w:t xml:space="preserve"> г.</w:t>
      </w:r>
      <w:r>
        <w:rPr>
          <w:sz w:val="28"/>
          <w:szCs w:val="28"/>
        </w:rPr>
        <w:br w:type="page"/>
      </w:r>
    </w:p>
    <w:p w:rsidR="002F2B2A" w:rsidRPr="007D32DC" w:rsidRDefault="002F2B2A" w:rsidP="002F2B2A">
      <w:pPr>
        <w:jc w:val="both"/>
        <w:rPr>
          <w:sz w:val="28"/>
          <w:szCs w:val="28"/>
        </w:rPr>
      </w:pPr>
      <w:r w:rsidRPr="007D32DC">
        <w:rPr>
          <w:sz w:val="28"/>
          <w:szCs w:val="28"/>
        </w:rPr>
        <w:lastRenderedPageBreak/>
        <w:t>Программа составлена на основе:</w:t>
      </w:r>
    </w:p>
    <w:p w:rsidR="002F2B2A" w:rsidRDefault="002F2B2A" w:rsidP="002F2B2A">
      <w:pPr>
        <w:numPr>
          <w:ilvl w:val="0"/>
          <w:numId w:val="1"/>
        </w:numPr>
        <w:tabs>
          <w:tab w:val="num" w:pos="567"/>
          <w:tab w:val="left" w:pos="993"/>
        </w:tabs>
        <w:ind w:left="0" w:firstLine="709"/>
        <w:jc w:val="both"/>
        <w:rPr>
          <w:sz w:val="28"/>
          <w:szCs w:val="28"/>
        </w:rPr>
      </w:pPr>
      <w:r w:rsidRPr="007D32DC">
        <w:rPr>
          <w:sz w:val="28"/>
          <w:szCs w:val="28"/>
        </w:rPr>
        <w:t xml:space="preserve">Федерального государственного </w:t>
      </w:r>
      <w:r w:rsidRPr="00BC0A37">
        <w:rPr>
          <w:sz w:val="28"/>
          <w:szCs w:val="28"/>
        </w:rPr>
        <w:t>обра</w:t>
      </w:r>
      <w:r>
        <w:rPr>
          <w:sz w:val="28"/>
          <w:szCs w:val="28"/>
        </w:rPr>
        <w:t xml:space="preserve">зовательного стандарта высшего </w:t>
      </w:r>
      <w:r w:rsidRPr="00BC0A37">
        <w:rPr>
          <w:sz w:val="28"/>
          <w:szCs w:val="28"/>
        </w:rPr>
        <w:t xml:space="preserve">образования по направлению подготовки </w:t>
      </w:r>
      <w:r w:rsidRPr="00BC0A37">
        <w:rPr>
          <w:sz w:val="28"/>
          <w:szCs w:val="28"/>
          <w:lang w:eastAsia="ru-RU"/>
        </w:rPr>
        <w:t>38.03.01 «Экономика»</w:t>
      </w:r>
      <w:r w:rsidRPr="00BC0A37">
        <w:rPr>
          <w:sz w:val="28"/>
          <w:szCs w:val="28"/>
        </w:rPr>
        <w:t>, утвержденного приказом Министерства образования и науки РФ</w:t>
      </w:r>
      <w:r>
        <w:rPr>
          <w:sz w:val="28"/>
          <w:szCs w:val="28"/>
        </w:rPr>
        <w:t xml:space="preserve"> от </w:t>
      </w:r>
      <w:r w:rsidRPr="007D32DC">
        <w:rPr>
          <w:sz w:val="28"/>
          <w:szCs w:val="28"/>
        </w:rPr>
        <w:t>«</w:t>
      </w:r>
      <w:r>
        <w:rPr>
          <w:sz w:val="28"/>
          <w:szCs w:val="28"/>
        </w:rPr>
        <w:t>12» августа</w:t>
      </w:r>
      <w:r w:rsidRPr="007D32DC"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20 </w:t>
      </w:r>
      <w:r w:rsidRPr="007D32DC">
        <w:rPr>
          <w:sz w:val="28"/>
          <w:szCs w:val="28"/>
        </w:rPr>
        <w:t>г., №</w:t>
      </w:r>
      <w:r>
        <w:rPr>
          <w:sz w:val="28"/>
          <w:szCs w:val="28"/>
        </w:rPr>
        <w:t>954</w:t>
      </w:r>
      <w:r w:rsidRPr="007D32DC">
        <w:rPr>
          <w:sz w:val="28"/>
          <w:szCs w:val="28"/>
        </w:rPr>
        <w:t>.</w:t>
      </w:r>
    </w:p>
    <w:p w:rsidR="002F2B2A" w:rsidRPr="007D32DC" w:rsidRDefault="002F2B2A" w:rsidP="002F2B2A">
      <w:pPr>
        <w:numPr>
          <w:ilvl w:val="0"/>
          <w:numId w:val="1"/>
        </w:numPr>
        <w:tabs>
          <w:tab w:val="num" w:pos="567"/>
          <w:tab w:val="left" w:pos="993"/>
        </w:tabs>
        <w:ind w:left="0" w:firstLine="709"/>
        <w:jc w:val="both"/>
        <w:rPr>
          <w:sz w:val="28"/>
          <w:szCs w:val="28"/>
        </w:rPr>
      </w:pPr>
      <w:r w:rsidRPr="007D32DC">
        <w:rPr>
          <w:sz w:val="28"/>
          <w:szCs w:val="28"/>
        </w:rPr>
        <w:t xml:space="preserve">Учебного плана по </w:t>
      </w:r>
      <w:r w:rsidRPr="00BC0A37">
        <w:rPr>
          <w:sz w:val="28"/>
          <w:szCs w:val="28"/>
        </w:rPr>
        <w:t>направлению подготовки</w:t>
      </w:r>
      <w:r>
        <w:rPr>
          <w:sz w:val="28"/>
          <w:szCs w:val="28"/>
        </w:rPr>
        <w:t xml:space="preserve"> </w:t>
      </w:r>
      <w:r w:rsidRPr="00BC0A37">
        <w:rPr>
          <w:sz w:val="28"/>
          <w:szCs w:val="28"/>
          <w:lang w:eastAsia="ru-RU"/>
        </w:rPr>
        <w:t>38.03.01 «Экономика»</w:t>
      </w:r>
      <w:r w:rsidRPr="00BC0A37">
        <w:rPr>
          <w:sz w:val="28"/>
          <w:szCs w:val="28"/>
        </w:rPr>
        <w:t xml:space="preserve">, профилю подготовки </w:t>
      </w:r>
      <w:r w:rsidRPr="00BC0A37">
        <w:rPr>
          <w:sz w:val="28"/>
          <w:szCs w:val="28"/>
          <w:lang w:eastAsia="ru-RU"/>
        </w:rPr>
        <w:t>«Экономика предприятий и организаций»</w:t>
      </w:r>
      <w:r w:rsidRPr="00BC0A37">
        <w:rPr>
          <w:sz w:val="28"/>
          <w:szCs w:val="28"/>
        </w:rPr>
        <w:t>,</w:t>
      </w:r>
      <w:r w:rsidRPr="007D32DC">
        <w:rPr>
          <w:sz w:val="28"/>
          <w:szCs w:val="28"/>
        </w:rPr>
        <w:t xml:space="preserve"> утвержденного решением Ученого совета НГПУ им. К. Минина от «</w:t>
      </w:r>
      <w:r>
        <w:rPr>
          <w:sz w:val="28"/>
          <w:szCs w:val="28"/>
        </w:rPr>
        <w:t>25» февраля</w:t>
      </w:r>
      <w:r w:rsidRPr="007D32DC"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21 </w:t>
      </w:r>
      <w:r w:rsidRPr="007D32DC">
        <w:rPr>
          <w:sz w:val="28"/>
          <w:szCs w:val="28"/>
        </w:rPr>
        <w:t>г., протокол №</w:t>
      </w:r>
      <w:r>
        <w:rPr>
          <w:sz w:val="28"/>
          <w:szCs w:val="28"/>
        </w:rPr>
        <w:t>6</w:t>
      </w:r>
      <w:r w:rsidRPr="007D32DC">
        <w:rPr>
          <w:sz w:val="28"/>
          <w:szCs w:val="28"/>
        </w:rPr>
        <w:t>.</w:t>
      </w:r>
    </w:p>
    <w:p w:rsidR="002F2B2A" w:rsidRPr="007D32DC" w:rsidRDefault="002F2B2A" w:rsidP="002F2B2A">
      <w:pPr>
        <w:jc w:val="both"/>
        <w:rPr>
          <w:sz w:val="28"/>
          <w:szCs w:val="28"/>
        </w:rPr>
      </w:pPr>
    </w:p>
    <w:p w:rsidR="002F2B2A" w:rsidRPr="007D32DC" w:rsidRDefault="002F2B2A" w:rsidP="002F2B2A">
      <w:pPr>
        <w:jc w:val="both"/>
        <w:rPr>
          <w:sz w:val="28"/>
          <w:szCs w:val="28"/>
        </w:rPr>
      </w:pPr>
    </w:p>
    <w:p w:rsidR="002F2B2A" w:rsidRPr="007D32DC" w:rsidRDefault="002F2B2A" w:rsidP="002F2B2A">
      <w:pPr>
        <w:jc w:val="both"/>
        <w:rPr>
          <w:sz w:val="28"/>
          <w:szCs w:val="28"/>
        </w:rPr>
      </w:pPr>
    </w:p>
    <w:p w:rsidR="002F2B2A" w:rsidRPr="007D32DC" w:rsidRDefault="002F2B2A" w:rsidP="002F2B2A">
      <w:pPr>
        <w:jc w:val="both"/>
        <w:rPr>
          <w:sz w:val="28"/>
          <w:szCs w:val="28"/>
        </w:rPr>
      </w:pPr>
    </w:p>
    <w:p w:rsidR="002F2B2A" w:rsidRPr="007D32DC" w:rsidRDefault="002F2B2A" w:rsidP="002F2B2A">
      <w:pPr>
        <w:jc w:val="both"/>
        <w:rPr>
          <w:sz w:val="28"/>
          <w:szCs w:val="28"/>
        </w:rPr>
      </w:pPr>
    </w:p>
    <w:p w:rsidR="002F2B2A" w:rsidRPr="007D32DC" w:rsidRDefault="002F2B2A" w:rsidP="002F2B2A">
      <w:pPr>
        <w:ind w:firstLine="708"/>
        <w:jc w:val="both"/>
        <w:rPr>
          <w:sz w:val="28"/>
          <w:szCs w:val="28"/>
        </w:rPr>
      </w:pPr>
      <w:r w:rsidRPr="007D32DC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>производственной (технологической (проектно-технологической))</w:t>
      </w:r>
      <w:r w:rsidRPr="00BC0A37">
        <w:rPr>
          <w:sz w:val="28"/>
          <w:szCs w:val="28"/>
        </w:rPr>
        <w:t xml:space="preserve"> </w:t>
      </w:r>
      <w:r w:rsidRPr="007D32DC">
        <w:rPr>
          <w:sz w:val="28"/>
          <w:szCs w:val="28"/>
        </w:rPr>
        <w:t xml:space="preserve">практики принята на заседании кафедры </w:t>
      </w:r>
      <w:r w:rsidRPr="00401F2F">
        <w:rPr>
          <w:sz w:val="28"/>
          <w:szCs w:val="28"/>
          <w:lang w:eastAsia="ru-RU"/>
        </w:rPr>
        <w:t>экономики предприятия</w:t>
      </w:r>
      <w:r>
        <w:rPr>
          <w:sz w:val="28"/>
          <w:szCs w:val="28"/>
        </w:rPr>
        <w:t xml:space="preserve"> от «24» февраля 2021 г., протокол </w:t>
      </w:r>
      <w:r w:rsidRPr="007D32DC">
        <w:rPr>
          <w:sz w:val="28"/>
          <w:szCs w:val="28"/>
        </w:rPr>
        <w:t>№</w:t>
      </w:r>
      <w:r>
        <w:rPr>
          <w:sz w:val="28"/>
          <w:szCs w:val="28"/>
        </w:rPr>
        <w:t>8</w:t>
      </w:r>
      <w:r w:rsidRPr="007D32DC">
        <w:rPr>
          <w:sz w:val="28"/>
          <w:szCs w:val="28"/>
        </w:rPr>
        <w:t>.</w:t>
      </w:r>
    </w:p>
    <w:p w:rsidR="002F2B2A" w:rsidRPr="007D32DC" w:rsidRDefault="002F2B2A" w:rsidP="002F2B2A">
      <w:pPr>
        <w:jc w:val="both"/>
        <w:rPr>
          <w:sz w:val="28"/>
          <w:szCs w:val="28"/>
        </w:rPr>
      </w:pPr>
    </w:p>
    <w:p w:rsidR="002F2B2A" w:rsidRPr="007D32DC" w:rsidRDefault="002F2B2A" w:rsidP="002F2B2A">
      <w:pPr>
        <w:jc w:val="both"/>
        <w:rPr>
          <w:sz w:val="28"/>
          <w:szCs w:val="28"/>
        </w:rPr>
      </w:pPr>
    </w:p>
    <w:p w:rsidR="002F2B2A" w:rsidRPr="007D32DC" w:rsidRDefault="002F2B2A" w:rsidP="002F2B2A">
      <w:pPr>
        <w:jc w:val="both"/>
        <w:rPr>
          <w:sz w:val="28"/>
          <w:szCs w:val="28"/>
        </w:rPr>
      </w:pPr>
    </w:p>
    <w:p w:rsidR="002F2B2A" w:rsidRPr="007D32DC" w:rsidRDefault="002F2B2A" w:rsidP="002F2B2A">
      <w:pPr>
        <w:jc w:val="both"/>
        <w:rPr>
          <w:sz w:val="28"/>
          <w:szCs w:val="28"/>
        </w:rPr>
      </w:pPr>
    </w:p>
    <w:p w:rsidR="002F2B2A" w:rsidRPr="007D32DC" w:rsidRDefault="002F2B2A" w:rsidP="002F2B2A">
      <w:pPr>
        <w:jc w:val="both"/>
        <w:rPr>
          <w:sz w:val="28"/>
          <w:szCs w:val="28"/>
        </w:rPr>
      </w:pPr>
      <w:r w:rsidRPr="007D32DC">
        <w:rPr>
          <w:sz w:val="28"/>
          <w:szCs w:val="28"/>
        </w:rPr>
        <w:t xml:space="preserve">Разработчик: </w:t>
      </w:r>
      <w:r>
        <w:rPr>
          <w:sz w:val="28"/>
          <w:szCs w:val="28"/>
        </w:rPr>
        <w:t xml:space="preserve">к.э.н., доцент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Е.В. Романовская</w:t>
      </w:r>
    </w:p>
    <w:p w:rsidR="002F2B2A" w:rsidRPr="007D32DC" w:rsidRDefault="002F2B2A" w:rsidP="002F2B2A">
      <w:pPr>
        <w:jc w:val="both"/>
        <w:rPr>
          <w:sz w:val="28"/>
          <w:szCs w:val="28"/>
        </w:rPr>
      </w:pPr>
    </w:p>
    <w:p w:rsidR="002F2B2A" w:rsidRPr="007D32DC" w:rsidRDefault="002F2B2A" w:rsidP="002F2B2A">
      <w:pPr>
        <w:jc w:val="both"/>
        <w:rPr>
          <w:sz w:val="28"/>
          <w:szCs w:val="28"/>
        </w:rPr>
      </w:pPr>
    </w:p>
    <w:p w:rsidR="002F2B2A" w:rsidRDefault="002F2B2A" w:rsidP="002F2B2A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86B01" w:rsidRDefault="00886B01" w:rsidP="00972066">
      <w:pPr>
        <w:ind w:firstLine="709"/>
        <w:jc w:val="both"/>
        <w:rPr>
          <w:b/>
          <w:bCs/>
          <w:sz w:val="28"/>
          <w:szCs w:val="28"/>
        </w:rPr>
      </w:pPr>
    </w:p>
    <w:p w:rsidR="00FF458D" w:rsidRDefault="00FF458D" w:rsidP="00972066">
      <w:pPr>
        <w:ind w:firstLine="709"/>
        <w:jc w:val="both"/>
        <w:rPr>
          <w:b/>
          <w:bCs/>
          <w:sz w:val="28"/>
          <w:szCs w:val="28"/>
        </w:rPr>
      </w:pPr>
    </w:p>
    <w:p w:rsidR="00FF458D" w:rsidRDefault="00FF458D" w:rsidP="00972066">
      <w:pPr>
        <w:ind w:firstLine="709"/>
        <w:jc w:val="both"/>
        <w:rPr>
          <w:b/>
          <w:bCs/>
          <w:sz w:val="28"/>
          <w:szCs w:val="28"/>
        </w:rPr>
      </w:pPr>
    </w:p>
    <w:p w:rsidR="007017F5" w:rsidRPr="00D810AB" w:rsidRDefault="00D810AB" w:rsidP="00972066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 </w:t>
      </w:r>
      <w:r w:rsidR="0008131F" w:rsidRPr="00D810AB">
        <w:rPr>
          <w:b/>
          <w:bCs/>
          <w:sz w:val="28"/>
          <w:szCs w:val="28"/>
        </w:rPr>
        <w:t xml:space="preserve">Цели и задачи </w:t>
      </w:r>
      <w:r w:rsidR="00972066">
        <w:rPr>
          <w:b/>
          <w:bCs/>
          <w:sz w:val="28"/>
          <w:szCs w:val="28"/>
        </w:rPr>
        <w:t>производственной (технологической (проектно-технологической))</w:t>
      </w:r>
      <w:r w:rsidR="001C59D0" w:rsidRPr="00D810AB">
        <w:rPr>
          <w:b/>
          <w:bCs/>
          <w:sz w:val="28"/>
          <w:szCs w:val="28"/>
        </w:rPr>
        <w:t xml:space="preserve"> </w:t>
      </w:r>
      <w:r w:rsidR="007017F5" w:rsidRPr="00D810AB">
        <w:rPr>
          <w:b/>
          <w:bCs/>
          <w:sz w:val="28"/>
          <w:szCs w:val="28"/>
        </w:rPr>
        <w:t>практики</w:t>
      </w:r>
      <w:r w:rsidR="00A3380E" w:rsidRPr="00D810AB">
        <w:rPr>
          <w:b/>
          <w:bCs/>
          <w:sz w:val="28"/>
          <w:szCs w:val="28"/>
        </w:rPr>
        <w:t xml:space="preserve"> </w:t>
      </w:r>
    </w:p>
    <w:p w:rsidR="001C59D0" w:rsidRPr="006E159E" w:rsidRDefault="001C59D0" w:rsidP="00D810AB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 w:rsidRPr="004803FF">
        <w:rPr>
          <w:sz w:val="28"/>
          <w:szCs w:val="28"/>
        </w:rPr>
        <w:t>Це</w:t>
      </w:r>
      <w:r w:rsidRPr="006E159E">
        <w:rPr>
          <w:sz w:val="28"/>
          <w:szCs w:val="28"/>
        </w:rPr>
        <w:t xml:space="preserve">лью </w:t>
      </w:r>
      <w:r w:rsidR="00972066">
        <w:rPr>
          <w:bCs/>
          <w:sz w:val="28"/>
          <w:szCs w:val="28"/>
        </w:rPr>
        <w:t>производственной (технологической (проектно-технологической))</w:t>
      </w:r>
      <w:r w:rsidRPr="006E159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практики </w:t>
      </w:r>
      <w:r w:rsidRPr="006E159E">
        <w:rPr>
          <w:bCs/>
          <w:sz w:val="28"/>
          <w:szCs w:val="28"/>
        </w:rPr>
        <w:t xml:space="preserve">является </w:t>
      </w:r>
      <w:r w:rsidR="0075319F" w:rsidRPr="0075319F">
        <w:rPr>
          <w:color w:val="000000"/>
          <w:sz w:val="28"/>
          <w:szCs w:val="28"/>
        </w:rPr>
        <w:t>ознакомление студентов с управлением экономикой, производством и социальным развитием предприятий и организаций, приобретение умений практической работы и необходимой квалификации по п</w:t>
      </w:r>
      <w:r w:rsidR="0075319F">
        <w:rPr>
          <w:color w:val="000000"/>
          <w:sz w:val="28"/>
          <w:szCs w:val="28"/>
        </w:rPr>
        <w:t>рофессии экономического профиля</w:t>
      </w:r>
      <w:r w:rsidRPr="006E159E">
        <w:rPr>
          <w:color w:val="000000"/>
          <w:sz w:val="28"/>
          <w:szCs w:val="28"/>
        </w:rPr>
        <w:t>.</w:t>
      </w:r>
    </w:p>
    <w:p w:rsidR="001C59D0" w:rsidRPr="006E159E" w:rsidRDefault="001C59D0" w:rsidP="001C59D0">
      <w:pPr>
        <w:pStyle w:val="a8"/>
        <w:tabs>
          <w:tab w:val="left" w:pos="993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E159E">
        <w:rPr>
          <w:color w:val="000000"/>
          <w:sz w:val="28"/>
          <w:szCs w:val="28"/>
        </w:rPr>
        <w:t xml:space="preserve">Основные задачи </w:t>
      </w:r>
      <w:r w:rsidR="00972066">
        <w:rPr>
          <w:color w:val="000000"/>
          <w:sz w:val="28"/>
          <w:szCs w:val="28"/>
        </w:rPr>
        <w:t>производственной (технологической (проектно-технологической))</w:t>
      </w:r>
      <w:r w:rsidRPr="006E159E">
        <w:rPr>
          <w:bCs/>
          <w:sz w:val="28"/>
          <w:szCs w:val="28"/>
        </w:rPr>
        <w:t xml:space="preserve"> </w:t>
      </w:r>
      <w:r w:rsidRPr="006E159E">
        <w:rPr>
          <w:color w:val="000000"/>
          <w:sz w:val="28"/>
          <w:szCs w:val="28"/>
        </w:rPr>
        <w:t>практики:</w:t>
      </w:r>
    </w:p>
    <w:p w:rsidR="00CD3D88" w:rsidRDefault="001C59D0" w:rsidP="001C59D0">
      <w:pPr>
        <w:pStyle w:val="a8"/>
        <w:numPr>
          <w:ilvl w:val="0"/>
          <w:numId w:val="16"/>
        </w:numPr>
        <w:tabs>
          <w:tab w:val="left" w:pos="851"/>
          <w:tab w:val="left" w:pos="993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6E159E">
        <w:rPr>
          <w:color w:val="000000"/>
          <w:sz w:val="28"/>
          <w:szCs w:val="28"/>
        </w:rPr>
        <w:t xml:space="preserve">изучить </w:t>
      </w:r>
      <w:r w:rsidR="00CD3D88">
        <w:rPr>
          <w:color w:val="000000"/>
          <w:sz w:val="28"/>
          <w:szCs w:val="28"/>
        </w:rPr>
        <w:t>организационные особенности технико-экономической работы предприятия</w:t>
      </w:r>
      <w:r w:rsidRPr="006E159E">
        <w:rPr>
          <w:color w:val="000000"/>
          <w:sz w:val="28"/>
          <w:szCs w:val="28"/>
        </w:rPr>
        <w:t xml:space="preserve">; </w:t>
      </w:r>
    </w:p>
    <w:p w:rsidR="00CD3D88" w:rsidRDefault="00CD3D88" w:rsidP="001C59D0">
      <w:pPr>
        <w:pStyle w:val="a8"/>
        <w:numPr>
          <w:ilvl w:val="0"/>
          <w:numId w:val="16"/>
        </w:numPr>
        <w:tabs>
          <w:tab w:val="left" w:pos="851"/>
          <w:tab w:val="left" w:pos="993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проанализировать </w:t>
      </w:r>
      <w:r w:rsidR="001C59D0" w:rsidRPr="006E159E">
        <w:rPr>
          <w:color w:val="000000"/>
          <w:sz w:val="28"/>
          <w:szCs w:val="28"/>
        </w:rPr>
        <w:t xml:space="preserve">производственную структуру и структуру управления; должностные инструкции основных специалистов; </w:t>
      </w:r>
    </w:p>
    <w:p w:rsidR="00CD3D88" w:rsidRPr="00CD3D88" w:rsidRDefault="00CD3D88" w:rsidP="00CD3D88">
      <w:pPr>
        <w:pStyle w:val="a8"/>
        <w:numPr>
          <w:ilvl w:val="0"/>
          <w:numId w:val="16"/>
        </w:numPr>
        <w:tabs>
          <w:tab w:val="left" w:pos="851"/>
          <w:tab w:val="left" w:pos="993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рассмотреть </w:t>
      </w:r>
      <w:r w:rsidR="001C59D0" w:rsidRPr="006E159E">
        <w:rPr>
          <w:color w:val="000000"/>
          <w:sz w:val="28"/>
          <w:szCs w:val="28"/>
        </w:rPr>
        <w:t>организацию системы планирования и регулирования производства; организацию учёта, отчётности; организацию труда, системы нормирования, оплаты и стимулирования труда;</w:t>
      </w:r>
    </w:p>
    <w:p w:rsidR="001C59D0" w:rsidRPr="006E159E" w:rsidRDefault="00CD3D88" w:rsidP="00CD3D88">
      <w:pPr>
        <w:pStyle w:val="a8"/>
        <w:numPr>
          <w:ilvl w:val="0"/>
          <w:numId w:val="16"/>
        </w:numPr>
        <w:tabs>
          <w:tab w:val="left" w:pos="851"/>
          <w:tab w:val="left" w:pos="993"/>
        </w:tabs>
        <w:spacing w:before="0" w:beforeAutospacing="0" w:after="0" w:afterAutospacing="0"/>
        <w:ind w:hanging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изучить процессы</w:t>
      </w:r>
      <w:r w:rsidRPr="00CD3D88">
        <w:rPr>
          <w:color w:val="000000"/>
          <w:sz w:val="28"/>
          <w:szCs w:val="28"/>
        </w:rPr>
        <w:t xml:space="preserve"> организации производства</w:t>
      </w:r>
      <w:r>
        <w:rPr>
          <w:color w:val="000000"/>
          <w:sz w:val="28"/>
          <w:szCs w:val="28"/>
        </w:rPr>
        <w:t xml:space="preserve"> на предприятии</w:t>
      </w:r>
      <w:r w:rsidRPr="00CD3D88">
        <w:rPr>
          <w:color w:val="000000"/>
          <w:sz w:val="28"/>
          <w:szCs w:val="28"/>
        </w:rPr>
        <w:t>.</w:t>
      </w:r>
    </w:p>
    <w:p w:rsidR="00573173" w:rsidRDefault="00573173" w:rsidP="00573173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573173">
        <w:rPr>
          <w:b/>
          <w:bCs/>
          <w:sz w:val="28"/>
          <w:szCs w:val="28"/>
        </w:rPr>
        <w:t xml:space="preserve">учения при прохождении </w:t>
      </w:r>
      <w:r w:rsidR="00972066">
        <w:rPr>
          <w:b/>
          <w:bCs/>
          <w:sz w:val="28"/>
          <w:szCs w:val="28"/>
        </w:rPr>
        <w:t>производственной (технологической (проектно-технологической))</w:t>
      </w:r>
      <w:r w:rsidR="001C59D0" w:rsidRPr="001C59D0">
        <w:rPr>
          <w:b/>
          <w:bCs/>
          <w:sz w:val="28"/>
          <w:szCs w:val="28"/>
        </w:rPr>
        <w:t xml:space="preserve"> практики</w:t>
      </w:r>
      <w:r w:rsidRPr="001C59D0">
        <w:rPr>
          <w:b/>
          <w:bCs/>
          <w:sz w:val="28"/>
          <w:szCs w:val="28"/>
        </w:rPr>
        <w:t>,</w:t>
      </w:r>
      <w:r w:rsidRPr="00A24F05">
        <w:rPr>
          <w:b/>
          <w:bCs/>
          <w:sz w:val="28"/>
          <w:szCs w:val="28"/>
        </w:rPr>
        <w:t xml:space="preserve"> соотнесенных с планируемыми результатами освоения ОПОП</w:t>
      </w:r>
    </w:p>
    <w:p w:rsidR="007017F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 w:rsidR="001A08A8">
        <w:rPr>
          <w:bCs/>
          <w:sz w:val="28"/>
          <w:szCs w:val="28"/>
        </w:rPr>
        <w:t xml:space="preserve"> результате прохождения </w:t>
      </w:r>
      <w:r w:rsidR="00972066">
        <w:rPr>
          <w:bCs/>
          <w:sz w:val="28"/>
          <w:szCs w:val="28"/>
        </w:rPr>
        <w:t>производственной (технологической (проектно-технологической))</w:t>
      </w:r>
      <w:r w:rsidR="00D40112" w:rsidRPr="00D40112">
        <w:rPr>
          <w:bCs/>
          <w:sz w:val="28"/>
          <w:szCs w:val="28"/>
        </w:rPr>
        <w:t xml:space="preserve"> практики</w:t>
      </w:r>
      <w:r w:rsidRPr="001A08A8">
        <w:rPr>
          <w:bCs/>
          <w:sz w:val="28"/>
          <w:szCs w:val="28"/>
        </w:rPr>
        <w:t xml:space="preserve"> у обучающегося формируются компетенции и по итогам практики обучающийся должен продемонстрировать следующие результаты: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2"/>
        <w:gridCol w:w="2699"/>
        <w:gridCol w:w="2242"/>
        <w:gridCol w:w="2807"/>
      </w:tblGrid>
      <w:tr w:rsidR="00972066" w:rsidRPr="007D32DC" w:rsidTr="00D33508">
        <w:tc>
          <w:tcPr>
            <w:tcW w:w="1822" w:type="dxa"/>
            <w:shd w:val="clear" w:color="auto" w:fill="auto"/>
          </w:tcPr>
          <w:p w:rsidR="00972066" w:rsidRPr="007D32DC" w:rsidRDefault="00972066" w:rsidP="00D33508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7D32DC">
              <w:rPr>
                <w:bCs/>
                <w:lang w:eastAsia="ru-RU"/>
              </w:rPr>
              <w:t>Код</w:t>
            </w:r>
          </w:p>
          <w:p w:rsidR="00972066" w:rsidRPr="007D32DC" w:rsidRDefault="00972066" w:rsidP="00D33508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7D32DC">
              <w:rPr>
                <w:bCs/>
                <w:lang w:eastAsia="ru-RU"/>
              </w:rPr>
              <w:t>компетенции</w:t>
            </w:r>
          </w:p>
        </w:tc>
        <w:tc>
          <w:tcPr>
            <w:tcW w:w="2699" w:type="dxa"/>
            <w:shd w:val="clear" w:color="auto" w:fill="auto"/>
          </w:tcPr>
          <w:p w:rsidR="00972066" w:rsidRPr="007D32DC" w:rsidRDefault="00972066" w:rsidP="00D33508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7D32DC">
              <w:rPr>
                <w:bCs/>
                <w:lang w:eastAsia="ru-RU"/>
              </w:rPr>
              <w:t>Результаты освоения ОПОП</w:t>
            </w:r>
          </w:p>
          <w:p w:rsidR="00972066" w:rsidRPr="007D32DC" w:rsidRDefault="00972066" w:rsidP="00D33508">
            <w:pPr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7D32DC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972066" w:rsidRPr="007D32DC" w:rsidRDefault="00972066" w:rsidP="00D33508">
            <w:pPr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7D32DC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42" w:type="dxa"/>
          </w:tcPr>
          <w:p w:rsidR="00972066" w:rsidRPr="007D32DC" w:rsidRDefault="00972066" w:rsidP="00D33508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7D32DC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807" w:type="dxa"/>
            <w:shd w:val="clear" w:color="auto" w:fill="auto"/>
          </w:tcPr>
          <w:p w:rsidR="00972066" w:rsidRPr="007D32DC" w:rsidRDefault="00972066" w:rsidP="00D33508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7D32DC">
              <w:rPr>
                <w:bCs/>
                <w:lang w:eastAsia="ru-RU"/>
              </w:rPr>
              <w:t>Перечень планируемых</w:t>
            </w:r>
          </w:p>
          <w:p w:rsidR="00972066" w:rsidRPr="007D32DC" w:rsidRDefault="00972066" w:rsidP="00D33508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7D32DC">
              <w:rPr>
                <w:bCs/>
                <w:lang w:eastAsia="ru-RU"/>
              </w:rPr>
              <w:t>результатов обучения</w:t>
            </w:r>
          </w:p>
        </w:tc>
      </w:tr>
      <w:tr w:rsidR="00972066" w:rsidRPr="007D32DC" w:rsidTr="00D33508">
        <w:tc>
          <w:tcPr>
            <w:tcW w:w="1822" w:type="dxa"/>
            <w:shd w:val="clear" w:color="auto" w:fill="auto"/>
          </w:tcPr>
          <w:p w:rsidR="00972066" w:rsidRPr="007D32DC" w:rsidRDefault="00972066" w:rsidP="00D3350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ОПК-4</w:t>
            </w:r>
          </w:p>
        </w:tc>
        <w:tc>
          <w:tcPr>
            <w:tcW w:w="2699" w:type="dxa"/>
            <w:shd w:val="clear" w:color="auto" w:fill="auto"/>
          </w:tcPr>
          <w:p w:rsidR="00972066" w:rsidRPr="007D32DC" w:rsidRDefault="00972066" w:rsidP="00D3350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972066">
              <w:rPr>
                <w:sz w:val="28"/>
                <w:szCs w:val="28"/>
              </w:rPr>
              <w:t>Способен предлагать экономически и финансово обоснованные организационно-управленческие решения в профессиональной деятельности</w:t>
            </w:r>
          </w:p>
        </w:tc>
        <w:tc>
          <w:tcPr>
            <w:tcW w:w="2242" w:type="dxa"/>
          </w:tcPr>
          <w:p w:rsidR="00936492" w:rsidRPr="00936492" w:rsidRDefault="00936492" w:rsidP="00936492">
            <w:pPr>
              <w:suppressAutoHyphens w:val="0"/>
              <w:spacing w:after="200"/>
              <w:jc w:val="both"/>
              <w:rPr>
                <w:rFonts w:eastAsia="Calibri"/>
                <w:bCs/>
                <w:lang w:eastAsia="en-US"/>
              </w:rPr>
            </w:pPr>
            <w:r w:rsidRPr="00936492">
              <w:rPr>
                <w:rFonts w:eastAsia="Calibri"/>
                <w:bCs/>
                <w:lang w:eastAsia="en-US"/>
              </w:rPr>
              <w:t>ОПК-4.1 Выявляет проблемы экономического характера и способы их решения с учетом критериев социально-экономической эффективности.</w:t>
            </w:r>
          </w:p>
          <w:p w:rsidR="00936492" w:rsidRPr="00936492" w:rsidRDefault="00936492" w:rsidP="00936492">
            <w:pPr>
              <w:suppressAutoHyphens w:val="0"/>
              <w:spacing w:after="200"/>
              <w:jc w:val="both"/>
              <w:rPr>
                <w:rFonts w:eastAsia="Calibri"/>
                <w:bCs/>
                <w:lang w:eastAsia="en-US"/>
              </w:rPr>
            </w:pPr>
            <w:r w:rsidRPr="00936492">
              <w:rPr>
                <w:rFonts w:eastAsia="Calibri"/>
                <w:bCs/>
                <w:lang w:eastAsia="en-US"/>
              </w:rPr>
              <w:t xml:space="preserve">ОПК-4.2 Применяет современные методы управления для повышения </w:t>
            </w:r>
            <w:r w:rsidRPr="00936492">
              <w:rPr>
                <w:rFonts w:eastAsia="Calibri"/>
                <w:bCs/>
                <w:lang w:eastAsia="en-US"/>
              </w:rPr>
              <w:lastRenderedPageBreak/>
              <w:t>эффективности деятельности организации.</w:t>
            </w:r>
          </w:p>
          <w:p w:rsidR="00972066" w:rsidRPr="007D32DC" w:rsidRDefault="00936492" w:rsidP="0093649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936492">
              <w:rPr>
                <w:rFonts w:eastAsia="Calibri"/>
                <w:bCs/>
                <w:lang w:eastAsia="en-US"/>
              </w:rPr>
              <w:t>ОПК-4.3 Разрабатывает эффективные управленческие решения на основе анализа</w:t>
            </w:r>
          </w:p>
        </w:tc>
        <w:tc>
          <w:tcPr>
            <w:tcW w:w="2807" w:type="dxa"/>
            <w:shd w:val="clear" w:color="auto" w:fill="auto"/>
          </w:tcPr>
          <w:p w:rsidR="00972066" w:rsidRDefault="00972066" w:rsidP="00972066">
            <w:pPr>
              <w:tabs>
                <w:tab w:val="num" w:pos="0"/>
                <w:tab w:val="left" w:pos="284"/>
                <w:tab w:val="right" w:leader="underscore" w:pos="9639"/>
              </w:tabs>
              <w:spacing w:after="120"/>
              <w:jc w:val="both"/>
              <w:rPr>
                <w:bCs/>
              </w:rPr>
            </w:pPr>
            <w:r>
              <w:rPr>
                <w:bCs/>
              </w:rPr>
              <w:lastRenderedPageBreak/>
              <w:t xml:space="preserve">знать: варианты </w:t>
            </w:r>
            <w:r w:rsidR="00026394">
              <w:rPr>
                <w:bCs/>
              </w:rPr>
              <w:t>организационно-управленческих</w:t>
            </w:r>
            <w:r>
              <w:rPr>
                <w:bCs/>
              </w:rPr>
              <w:t xml:space="preserve"> решений и возможные риски в производственной и экономической деятельности хозяйствующих субъектов;</w:t>
            </w:r>
          </w:p>
          <w:p w:rsidR="00972066" w:rsidRPr="005D4CB7" w:rsidRDefault="00972066" w:rsidP="00972066">
            <w:pPr>
              <w:tabs>
                <w:tab w:val="num" w:pos="0"/>
                <w:tab w:val="left" w:pos="284"/>
                <w:tab w:val="right" w:leader="underscore" w:pos="9639"/>
              </w:tabs>
              <w:spacing w:after="12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  <w:r>
              <w:t xml:space="preserve"> </w:t>
            </w:r>
            <w:r w:rsidRPr="007B5073">
              <w:t>применять знания об управленческих планах; анализировать возникшие риски и возможные социально-</w:t>
            </w:r>
            <w:r w:rsidRPr="007B5073">
              <w:lastRenderedPageBreak/>
              <w:t>экономические посл</w:t>
            </w:r>
            <w:r>
              <w:t>едствия при разработке планов;</w:t>
            </w:r>
            <w:r w:rsidRPr="007B5073">
              <w:t xml:space="preserve"> выделять, формулировать и аргументировать варианты </w:t>
            </w:r>
            <w:r w:rsidR="00026394">
              <w:rPr>
                <w:bCs/>
              </w:rPr>
              <w:t>организационно-управленческих</w:t>
            </w:r>
            <w:r w:rsidRPr="007B5073">
              <w:t xml:space="preserve"> решений; обосновать предложения при принятии управленческих решений; самостоятельно анализировать различные </w:t>
            </w:r>
            <w:r w:rsidR="00026394">
              <w:rPr>
                <w:bCs/>
              </w:rPr>
              <w:t>организационно-управленческие</w:t>
            </w:r>
            <w:r w:rsidRPr="007B5073">
              <w:t xml:space="preserve"> решения и прогнозировать социально-экономические последствия развития общественного производства</w:t>
            </w:r>
            <w:r>
              <w:rPr>
                <w:bCs/>
              </w:rPr>
              <w:t>;</w:t>
            </w:r>
          </w:p>
          <w:p w:rsidR="00972066" w:rsidRPr="007D32DC" w:rsidRDefault="00972066" w:rsidP="0097206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>
              <w:rPr>
                <w:bCs/>
              </w:rPr>
              <w:t xml:space="preserve">владеть: навыками подбора наиболее эффективных вариантов реализации </w:t>
            </w:r>
            <w:r w:rsidR="00026394">
              <w:rPr>
                <w:bCs/>
              </w:rPr>
              <w:t>организационно-управленческих</w:t>
            </w:r>
            <w:r>
              <w:rPr>
                <w:bCs/>
              </w:rPr>
              <w:t xml:space="preserve"> решений; </w:t>
            </w:r>
            <w:r w:rsidRPr="007B5073">
              <w:rPr>
                <w:bCs/>
              </w:rPr>
              <w:t>навыками управления рисками и выявления социально-экономических последствий при нерациональном управленческом решении</w:t>
            </w:r>
          </w:p>
        </w:tc>
      </w:tr>
    </w:tbl>
    <w:p w:rsidR="007017F5" w:rsidRPr="00F64412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16"/>
          <w:szCs w:val="16"/>
        </w:rPr>
      </w:pPr>
    </w:p>
    <w:p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DE5A7B">
        <w:rPr>
          <w:b/>
          <w:bCs/>
          <w:sz w:val="28"/>
          <w:szCs w:val="28"/>
        </w:rPr>
        <w:t xml:space="preserve">3. Место </w:t>
      </w:r>
      <w:r w:rsidR="00972066">
        <w:rPr>
          <w:b/>
          <w:bCs/>
          <w:sz w:val="28"/>
          <w:szCs w:val="28"/>
        </w:rPr>
        <w:t>производственной (технологической (проектно-технологической))</w:t>
      </w:r>
      <w:r w:rsidR="001C59D0" w:rsidRPr="001C59D0">
        <w:rPr>
          <w:b/>
          <w:bCs/>
          <w:sz w:val="28"/>
          <w:szCs w:val="28"/>
        </w:rPr>
        <w:t xml:space="preserve"> практики</w:t>
      </w:r>
      <w:r w:rsidR="00A3380E" w:rsidRPr="001C59D0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>в структуре</w:t>
      </w:r>
      <w:r w:rsidR="00292768">
        <w:rPr>
          <w:b/>
          <w:bCs/>
          <w:sz w:val="28"/>
          <w:szCs w:val="28"/>
        </w:rPr>
        <w:t xml:space="preserve"> ОПОП бакалавриата</w:t>
      </w:r>
    </w:p>
    <w:p w:rsidR="005E18A1" w:rsidRDefault="00026394" w:rsidP="005E18A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(технологическая (проектно-технологическая))</w:t>
      </w:r>
      <w:r w:rsidR="00266CB3" w:rsidRPr="00266CB3">
        <w:rPr>
          <w:sz w:val="28"/>
          <w:szCs w:val="28"/>
        </w:rPr>
        <w:t xml:space="preserve"> практика</w:t>
      </w:r>
      <w:r w:rsidR="00A3380E" w:rsidRPr="00C17F8D">
        <w:rPr>
          <w:sz w:val="28"/>
          <w:szCs w:val="28"/>
        </w:rPr>
        <w:t xml:space="preserve"> входит в </w:t>
      </w:r>
      <w:r w:rsidR="00A3380E" w:rsidRPr="00A3380E">
        <w:rPr>
          <w:sz w:val="28"/>
          <w:szCs w:val="28"/>
        </w:rPr>
        <w:t>Блок 2.</w:t>
      </w:r>
      <w:r w:rsidR="00A3380E">
        <w:rPr>
          <w:sz w:val="28"/>
          <w:szCs w:val="28"/>
        </w:rPr>
        <w:t xml:space="preserve"> «</w:t>
      </w:r>
      <w:r w:rsidR="00A3380E" w:rsidRPr="00A3380E">
        <w:rPr>
          <w:sz w:val="28"/>
          <w:szCs w:val="28"/>
        </w:rPr>
        <w:t>Практики</w:t>
      </w:r>
      <w:r w:rsidR="00A3380E">
        <w:rPr>
          <w:sz w:val="28"/>
          <w:szCs w:val="28"/>
        </w:rPr>
        <w:t>»</w:t>
      </w:r>
      <w:r w:rsidR="00A3380E" w:rsidRPr="00A3380E">
        <w:rPr>
          <w:sz w:val="28"/>
          <w:szCs w:val="28"/>
        </w:rPr>
        <w:t xml:space="preserve"> </w:t>
      </w:r>
      <w:r w:rsidR="00A3380E" w:rsidRPr="00C17F8D">
        <w:rPr>
          <w:sz w:val="28"/>
          <w:szCs w:val="28"/>
        </w:rPr>
        <w:t>ФГОС ВО по направлению подготовки 38.03.01 «Экономика» (степень бакалавр), профиль «Экономика предприятий и организаций».</w:t>
      </w:r>
    </w:p>
    <w:p w:rsidR="00F64412" w:rsidRPr="00026394" w:rsidRDefault="00F64412" w:rsidP="00F644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 практики: </w:t>
      </w:r>
      <w:r w:rsidRPr="00026394">
        <w:rPr>
          <w:sz w:val="28"/>
          <w:szCs w:val="28"/>
        </w:rPr>
        <w:t>производственная.</w:t>
      </w:r>
    </w:p>
    <w:p w:rsidR="00F64412" w:rsidRPr="00026394" w:rsidRDefault="00F64412" w:rsidP="00F644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26394">
        <w:rPr>
          <w:sz w:val="28"/>
          <w:szCs w:val="28"/>
        </w:rPr>
        <w:t xml:space="preserve">Тип практики: </w:t>
      </w:r>
      <w:r w:rsidR="00026394" w:rsidRPr="00026394">
        <w:rPr>
          <w:bCs/>
          <w:sz w:val="28"/>
          <w:szCs w:val="28"/>
        </w:rPr>
        <w:t>технологическая (проектно-технологическая)</w:t>
      </w:r>
      <w:r w:rsidRPr="00026394">
        <w:rPr>
          <w:sz w:val="28"/>
          <w:szCs w:val="28"/>
        </w:rPr>
        <w:t>.</w:t>
      </w:r>
    </w:p>
    <w:p w:rsidR="00266CB3" w:rsidRPr="00266CB3" w:rsidRDefault="00026394" w:rsidP="00266C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(технологическая (проектно-технологическая))</w:t>
      </w:r>
      <w:r w:rsidR="00266CB3" w:rsidRPr="00026394">
        <w:rPr>
          <w:sz w:val="28"/>
          <w:szCs w:val="28"/>
        </w:rPr>
        <w:t xml:space="preserve"> практика студентов, обучающихся по направлению 38.03.01«Экономика» </w:t>
      </w:r>
      <w:r w:rsidR="00266CB3" w:rsidRPr="00026394">
        <w:rPr>
          <w:sz w:val="28"/>
          <w:szCs w:val="28"/>
        </w:rPr>
        <w:lastRenderedPageBreak/>
        <w:t>(степень бакалавр), профиль «Экономика предприятий и организаций</w:t>
      </w:r>
      <w:r w:rsidR="00266CB3" w:rsidRPr="00266CB3">
        <w:rPr>
          <w:sz w:val="28"/>
          <w:szCs w:val="28"/>
        </w:rPr>
        <w:t>» является самостоятельным учебным циклом. Студент для прохождения, должен знать дисциплины, изучаемые в пределах программы предшествующих курсов:</w:t>
      </w:r>
      <w:r w:rsidR="00266CB3">
        <w:rPr>
          <w:sz w:val="28"/>
          <w:szCs w:val="28"/>
        </w:rPr>
        <w:t xml:space="preserve"> </w:t>
      </w:r>
      <w:r w:rsidR="00102E95" w:rsidRPr="00266CB3">
        <w:rPr>
          <w:sz w:val="28"/>
          <w:szCs w:val="28"/>
        </w:rPr>
        <w:t>«Экономика организации», «</w:t>
      </w:r>
      <w:r w:rsidR="00580207">
        <w:rPr>
          <w:sz w:val="28"/>
          <w:szCs w:val="28"/>
        </w:rPr>
        <w:t>Основы м</w:t>
      </w:r>
      <w:r w:rsidR="007B5073">
        <w:rPr>
          <w:sz w:val="28"/>
          <w:szCs w:val="28"/>
        </w:rPr>
        <w:t>енеджмент</w:t>
      </w:r>
      <w:r w:rsidR="00580207">
        <w:rPr>
          <w:sz w:val="28"/>
          <w:szCs w:val="28"/>
        </w:rPr>
        <w:t>а</w:t>
      </w:r>
      <w:r w:rsidR="00102E95" w:rsidRPr="00266CB3">
        <w:rPr>
          <w:sz w:val="28"/>
          <w:szCs w:val="28"/>
        </w:rPr>
        <w:t>», «</w:t>
      </w:r>
      <w:r w:rsidR="00077DE2">
        <w:rPr>
          <w:sz w:val="28"/>
          <w:szCs w:val="28"/>
        </w:rPr>
        <w:t>Экономика промышленного предприятия</w:t>
      </w:r>
      <w:r w:rsidR="00102E95" w:rsidRPr="00266CB3">
        <w:rPr>
          <w:sz w:val="28"/>
          <w:szCs w:val="28"/>
        </w:rPr>
        <w:t>»</w:t>
      </w:r>
      <w:r w:rsidR="00077DE2">
        <w:rPr>
          <w:sz w:val="28"/>
          <w:szCs w:val="28"/>
        </w:rPr>
        <w:t>, «Производственные системы и технологии»</w:t>
      </w:r>
      <w:r w:rsidR="00102E95">
        <w:rPr>
          <w:sz w:val="28"/>
          <w:szCs w:val="28"/>
        </w:rPr>
        <w:t>.</w:t>
      </w:r>
    </w:p>
    <w:p w:rsidR="00266CB3" w:rsidRDefault="00266CB3" w:rsidP="00266C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66CB3">
        <w:rPr>
          <w:sz w:val="28"/>
          <w:szCs w:val="28"/>
        </w:rPr>
        <w:t xml:space="preserve">Практический опыт, полученный при прохождении </w:t>
      </w:r>
      <w:r w:rsidR="00972066">
        <w:rPr>
          <w:sz w:val="28"/>
          <w:szCs w:val="28"/>
        </w:rPr>
        <w:t>производственной (технологической (проектно-технологической))</w:t>
      </w:r>
      <w:r w:rsidRPr="00266CB3">
        <w:rPr>
          <w:sz w:val="28"/>
          <w:szCs w:val="28"/>
        </w:rPr>
        <w:t xml:space="preserve"> практики, способствует более глубокому освоению дисциплин профессионального цикла и подготовке практико-ориентированной выпускной квалификационной работы.</w:t>
      </w:r>
    </w:p>
    <w:p w:rsidR="00F64412" w:rsidRPr="00F64412" w:rsidRDefault="00F64412" w:rsidP="00266CB3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</w:p>
    <w:p w:rsidR="007017F5" w:rsidRPr="00292768" w:rsidRDefault="007017F5" w:rsidP="001122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="00B708D7">
        <w:rPr>
          <w:b/>
          <w:bCs/>
          <w:sz w:val="28"/>
          <w:szCs w:val="28"/>
        </w:rPr>
        <w:t>орм</w:t>
      </w:r>
      <w:r w:rsidR="0093496C">
        <w:rPr>
          <w:b/>
          <w:bCs/>
          <w:sz w:val="28"/>
          <w:szCs w:val="28"/>
        </w:rPr>
        <w:t>ы</w:t>
      </w:r>
      <w:r w:rsidR="00B708D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с</w:t>
      </w:r>
      <w:r w:rsidR="00292768">
        <w:rPr>
          <w:b/>
          <w:bCs/>
          <w:sz w:val="28"/>
          <w:szCs w:val="28"/>
        </w:rPr>
        <w:t>пособы</w:t>
      </w:r>
      <w:r w:rsidR="00B708D7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пров</w:t>
      </w:r>
      <w:r w:rsidR="00B708D7">
        <w:rPr>
          <w:b/>
          <w:bCs/>
          <w:sz w:val="28"/>
          <w:szCs w:val="28"/>
        </w:rPr>
        <w:t xml:space="preserve">едения </w:t>
      </w:r>
      <w:r w:rsidR="00972066">
        <w:rPr>
          <w:b/>
          <w:bCs/>
          <w:sz w:val="28"/>
          <w:szCs w:val="28"/>
        </w:rPr>
        <w:t>производственной (технологической (проектно-технологической))</w:t>
      </w:r>
      <w:r w:rsidR="001C59D0" w:rsidRPr="001C59D0">
        <w:rPr>
          <w:b/>
          <w:bCs/>
          <w:sz w:val="28"/>
          <w:szCs w:val="28"/>
        </w:rPr>
        <w:t xml:space="preserve"> практики</w:t>
      </w:r>
      <w:r w:rsidRPr="001C59D0">
        <w:rPr>
          <w:b/>
          <w:bCs/>
          <w:sz w:val="28"/>
          <w:szCs w:val="28"/>
        </w:rPr>
        <w:t xml:space="preserve"> </w:t>
      </w:r>
    </w:p>
    <w:p w:rsidR="00266CB3" w:rsidRPr="009C33A8" w:rsidRDefault="00266CB3" w:rsidP="00266CB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Способ организации </w:t>
      </w:r>
      <w:r w:rsidR="00972066">
        <w:rPr>
          <w:sz w:val="28"/>
          <w:szCs w:val="28"/>
        </w:rPr>
        <w:t>производственной (технологической (проектно-технологической))</w:t>
      </w:r>
      <w:r w:rsidRPr="006E159E">
        <w:rPr>
          <w:bCs/>
          <w:sz w:val="28"/>
          <w:szCs w:val="28"/>
        </w:rPr>
        <w:t xml:space="preserve"> </w:t>
      </w:r>
      <w:r w:rsidRPr="008A6CA9">
        <w:rPr>
          <w:sz w:val="28"/>
          <w:szCs w:val="28"/>
        </w:rPr>
        <w:t>практик</w:t>
      </w:r>
      <w:r>
        <w:rPr>
          <w:sz w:val="28"/>
          <w:szCs w:val="28"/>
        </w:rPr>
        <w:t>и – стационарная</w:t>
      </w:r>
      <w:r w:rsidR="0014110F">
        <w:rPr>
          <w:sz w:val="28"/>
          <w:szCs w:val="28"/>
        </w:rPr>
        <w:t xml:space="preserve"> и выездная</w:t>
      </w:r>
      <w:r>
        <w:rPr>
          <w:sz w:val="28"/>
          <w:szCs w:val="28"/>
        </w:rPr>
        <w:t>. П</w:t>
      </w:r>
      <w:r w:rsidRPr="009E6D7B">
        <w:rPr>
          <w:sz w:val="28"/>
          <w:szCs w:val="28"/>
        </w:rPr>
        <w:t>роводятся в структурных подразделениях университета или в организациях, расположенных в го</w:t>
      </w:r>
      <w:r>
        <w:rPr>
          <w:sz w:val="28"/>
          <w:szCs w:val="28"/>
        </w:rPr>
        <w:t>роде Нижний Новгород,</w:t>
      </w:r>
      <w:r w:rsidRPr="009446D2">
        <w:rPr>
          <w:sz w:val="28"/>
          <w:szCs w:val="28"/>
        </w:rPr>
        <w:t xml:space="preserve"> причем желательно </w:t>
      </w:r>
      <w:r>
        <w:rPr>
          <w:sz w:val="28"/>
          <w:szCs w:val="28"/>
        </w:rPr>
        <w:t>все остальные виды практик проходить в одном и том же предприятии</w:t>
      </w:r>
      <w:r w:rsidRPr="009446D2">
        <w:rPr>
          <w:sz w:val="28"/>
          <w:szCs w:val="28"/>
        </w:rPr>
        <w:t>, что позволит студенту выявить факторы и их динамику, а также</w:t>
      </w:r>
      <w:r w:rsidRPr="009446D2">
        <w:rPr>
          <w:color w:val="000000"/>
          <w:sz w:val="28"/>
          <w:szCs w:val="28"/>
          <w:shd w:val="clear" w:color="auto" w:fill="FFFFFF"/>
        </w:rPr>
        <w:t xml:space="preserve"> их влияние на функционирование и развитие </w:t>
      </w:r>
      <w:r w:rsidRPr="009C33A8">
        <w:rPr>
          <w:color w:val="000000"/>
          <w:sz w:val="28"/>
          <w:szCs w:val="28"/>
          <w:shd w:val="clear" w:color="auto" w:fill="FFFFFF"/>
        </w:rPr>
        <w:t>предприятия (организации).</w:t>
      </w:r>
      <w:r w:rsidR="0014110F" w:rsidRPr="0014110F">
        <w:t xml:space="preserve"> </w:t>
      </w:r>
      <w:r w:rsidR="0014110F" w:rsidRPr="0014110F">
        <w:rPr>
          <w:color w:val="000000"/>
          <w:sz w:val="28"/>
          <w:szCs w:val="28"/>
          <w:shd w:val="clear" w:color="auto" w:fill="FFFFFF"/>
        </w:rPr>
        <w:t>Выездная практика организуется по заявлению студента.</w:t>
      </w:r>
    </w:p>
    <w:p w:rsidR="00266CB3" w:rsidRPr="009C33A8" w:rsidRDefault="00026394" w:rsidP="00266CB3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(технологическая (проектно-технологическая))</w:t>
      </w:r>
      <w:r w:rsidR="00266CB3" w:rsidRPr="006E159E">
        <w:rPr>
          <w:bCs/>
          <w:sz w:val="28"/>
          <w:szCs w:val="28"/>
        </w:rPr>
        <w:t xml:space="preserve"> </w:t>
      </w:r>
      <w:r w:rsidR="00266CB3" w:rsidRPr="009C33A8">
        <w:rPr>
          <w:sz w:val="28"/>
          <w:szCs w:val="28"/>
        </w:rPr>
        <w:t>практика осуществляется:</w:t>
      </w:r>
    </w:p>
    <w:p w:rsidR="00266CB3" w:rsidRPr="00F64412" w:rsidRDefault="00266CB3" w:rsidP="00266CB3">
      <w:pPr>
        <w:pStyle w:val="a3"/>
        <w:numPr>
          <w:ilvl w:val="0"/>
          <w:numId w:val="17"/>
        </w:numPr>
        <w:tabs>
          <w:tab w:val="left" w:pos="851"/>
          <w:tab w:val="left" w:pos="993"/>
        </w:tabs>
        <w:suppressAutoHyphens w:val="0"/>
        <w:ind w:left="0" w:firstLine="709"/>
        <w:jc w:val="both"/>
        <w:rPr>
          <w:b/>
          <w:bCs/>
          <w:sz w:val="28"/>
          <w:szCs w:val="28"/>
        </w:rPr>
      </w:pPr>
      <w:r w:rsidRPr="002C1772">
        <w:rPr>
          <w:color w:val="000000"/>
          <w:sz w:val="28"/>
          <w:szCs w:val="28"/>
        </w:rPr>
        <w:t>дискретно по периодам проведения практик - путем чередования в календарном учебном графике периодов учебного времени для проведения практик с периодами учебного времени для проведения теоретических занятий.</w:t>
      </w:r>
    </w:p>
    <w:p w:rsidR="00F64412" w:rsidRPr="00F64412" w:rsidRDefault="00F64412" w:rsidP="00F64412">
      <w:pPr>
        <w:pStyle w:val="a3"/>
        <w:tabs>
          <w:tab w:val="left" w:pos="851"/>
          <w:tab w:val="left" w:pos="993"/>
        </w:tabs>
        <w:suppressAutoHyphens w:val="0"/>
        <w:ind w:left="709"/>
        <w:jc w:val="both"/>
        <w:rPr>
          <w:b/>
          <w:bCs/>
          <w:sz w:val="16"/>
          <w:szCs w:val="16"/>
        </w:rPr>
      </w:pPr>
    </w:p>
    <w:p w:rsidR="007017F5" w:rsidRPr="001C59D0" w:rsidRDefault="007017F5" w:rsidP="001C59D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 xml:space="preserve">сто и время проведения </w:t>
      </w:r>
      <w:r w:rsidR="00972066">
        <w:rPr>
          <w:b/>
          <w:bCs/>
          <w:sz w:val="28"/>
          <w:szCs w:val="28"/>
        </w:rPr>
        <w:t>производственной (технологической (проектно-технологической))</w:t>
      </w:r>
      <w:r w:rsidR="001C59D0" w:rsidRPr="001C59D0">
        <w:rPr>
          <w:b/>
          <w:bCs/>
          <w:sz w:val="28"/>
          <w:szCs w:val="28"/>
        </w:rPr>
        <w:t xml:space="preserve"> практики</w:t>
      </w:r>
    </w:p>
    <w:p w:rsidR="00266CB3" w:rsidRPr="00266CB3" w:rsidRDefault="00026394" w:rsidP="00266CB3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(технологическая (проектно-технологическая))</w:t>
      </w:r>
      <w:r w:rsidR="00266CB3" w:rsidRPr="00266CB3">
        <w:rPr>
          <w:sz w:val="28"/>
          <w:szCs w:val="28"/>
        </w:rPr>
        <w:t xml:space="preserve"> практика осуществляется на базе профильных организаций (независимо от организационно-правовых форм) или структурных подразделений организаций, осуществляющих деятельность, соответствующую области и (или) объектам, или видам профессиональной деятельности в соответствии с ФГОС ВО, в том числе в условиях сетевого взаимодействия</w:t>
      </w:r>
    </w:p>
    <w:p w:rsidR="00266CB3" w:rsidRPr="00266CB3" w:rsidRDefault="00266CB3" w:rsidP="00266CB3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266CB3">
        <w:rPr>
          <w:sz w:val="28"/>
          <w:szCs w:val="28"/>
        </w:rPr>
        <w:t xml:space="preserve">В качестве объектов </w:t>
      </w:r>
      <w:r w:rsidR="00972066">
        <w:rPr>
          <w:sz w:val="28"/>
          <w:szCs w:val="28"/>
        </w:rPr>
        <w:t>производственной (технологической (проектно-технологической))</w:t>
      </w:r>
      <w:r w:rsidRPr="00266CB3">
        <w:rPr>
          <w:sz w:val="28"/>
          <w:szCs w:val="28"/>
        </w:rPr>
        <w:t xml:space="preserve"> практики могут быть выбраны предприятия и организации любых размеров (крупные, средние, малые), разных форм собственности (государственные, частные, смешанные), организационно-правовых форм (акционерные общества, общества с</w:t>
      </w:r>
      <w:r w:rsidR="00DA3EE8">
        <w:rPr>
          <w:sz w:val="28"/>
          <w:szCs w:val="28"/>
        </w:rPr>
        <w:t xml:space="preserve"> ограниченной ответственностью </w:t>
      </w:r>
      <w:r w:rsidRPr="00266CB3">
        <w:rPr>
          <w:sz w:val="28"/>
          <w:szCs w:val="28"/>
        </w:rPr>
        <w:t xml:space="preserve">и др.), различных сфер деятельности (производство, торговля, выполнение работ, оказание услуг, в т. ч. финансовых). </w:t>
      </w:r>
    </w:p>
    <w:p w:rsidR="00266CB3" w:rsidRPr="00266CB3" w:rsidRDefault="00026394" w:rsidP="00266CB3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(технологическая (проектно-технологическая))</w:t>
      </w:r>
      <w:r w:rsidR="00266CB3" w:rsidRPr="00266CB3">
        <w:rPr>
          <w:sz w:val="28"/>
          <w:szCs w:val="28"/>
        </w:rPr>
        <w:t xml:space="preserve"> практика проводится в </w:t>
      </w:r>
      <w:r w:rsidR="00077DE2">
        <w:rPr>
          <w:sz w:val="28"/>
          <w:szCs w:val="28"/>
        </w:rPr>
        <w:t>6</w:t>
      </w:r>
      <w:r w:rsidR="00266CB3" w:rsidRPr="00266CB3">
        <w:rPr>
          <w:sz w:val="28"/>
          <w:szCs w:val="28"/>
        </w:rPr>
        <w:t xml:space="preserve"> семестре и составляет 2 недели.</w:t>
      </w:r>
    </w:p>
    <w:p w:rsidR="00266CB3" w:rsidRPr="00266CB3" w:rsidRDefault="00266CB3" w:rsidP="00266CB3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266CB3">
        <w:rPr>
          <w:sz w:val="28"/>
          <w:szCs w:val="28"/>
        </w:rPr>
        <w:t xml:space="preserve">Выбор мест прохождения </w:t>
      </w:r>
      <w:r w:rsidR="00972066">
        <w:rPr>
          <w:sz w:val="28"/>
          <w:szCs w:val="28"/>
        </w:rPr>
        <w:t>производственной (технологической (проектно-технологической))</w:t>
      </w:r>
      <w:r w:rsidRPr="00266CB3">
        <w:rPr>
          <w:sz w:val="28"/>
          <w:szCs w:val="28"/>
        </w:rPr>
        <w:t xml:space="preserve"> практики для лиц с ограниченными возможностями здоровья и инвалидов производится с учетом требований их доступности для </w:t>
      </w:r>
      <w:r w:rsidRPr="00266CB3">
        <w:rPr>
          <w:sz w:val="28"/>
          <w:szCs w:val="28"/>
        </w:rPr>
        <w:lastRenderedPageBreak/>
        <w:t>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</w:t>
      </w:r>
    </w:p>
    <w:p w:rsidR="007017F5" w:rsidRDefault="00266CB3" w:rsidP="00266CB3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266CB3">
        <w:rPr>
          <w:sz w:val="28"/>
          <w:szCs w:val="28"/>
        </w:rPr>
        <w:t xml:space="preserve">При направлении обучающегося с ограниченными возможностями здоровья и/или инвалида в организацию или предприятие для прохождения предусмотренной учебным планом </w:t>
      </w:r>
      <w:r w:rsidR="00972066">
        <w:rPr>
          <w:sz w:val="28"/>
          <w:szCs w:val="28"/>
        </w:rPr>
        <w:t>производственной (технологической (проектно-технологической))</w:t>
      </w:r>
      <w:r>
        <w:rPr>
          <w:sz w:val="28"/>
          <w:szCs w:val="28"/>
        </w:rPr>
        <w:t xml:space="preserve"> </w:t>
      </w:r>
      <w:r w:rsidRPr="00266CB3">
        <w:rPr>
          <w:sz w:val="28"/>
          <w:szCs w:val="28"/>
        </w:rPr>
        <w:t xml:space="preserve">практики кафедра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</w:t>
      </w:r>
      <w:r w:rsidR="00972066">
        <w:rPr>
          <w:sz w:val="28"/>
          <w:szCs w:val="28"/>
        </w:rPr>
        <w:t>производственной (технологической (проектно-технологической))</w:t>
      </w:r>
      <w:r w:rsidRPr="00266CB3">
        <w:rPr>
          <w:sz w:val="28"/>
          <w:szCs w:val="28"/>
        </w:rPr>
        <w:t xml:space="preserve"> практики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266CB3" w:rsidRPr="00F64412" w:rsidRDefault="00266CB3" w:rsidP="00266CB3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16"/>
          <w:szCs w:val="16"/>
        </w:rPr>
      </w:pPr>
    </w:p>
    <w:p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="00972066">
        <w:rPr>
          <w:b/>
          <w:bCs/>
          <w:sz w:val="28"/>
          <w:szCs w:val="28"/>
        </w:rPr>
        <w:t>производственной (технологической (проектно-технологической))</w:t>
      </w:r>
      <w:r w:rsidR="001C59D0" w:rsidRPr="001C59D0">
        <w:rPr>
          <w:b/>
          <w:bCs/>
          <w:sz w:val="28"/>
          <w:szCs w:val="28"/>
        </w:rPr>
        <w:t xml:space="preserve"> практики</w:t>
      </w:r>
      <w:r w:rsidR="007017F5" w:rsidRPr="001C59D0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>и её продолжительность</w:t>
      </w: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 w:rsidR="00D53214">
        <w:rPr>
          <w:sz w:val="28"/>
          <w:szCs w:val="28"/>
        </w:rPr>
        <w:t xml:space="preserve">й объём </w:t>
      </w:r>
      <w:r w:rsidR="00972066">
        <w:rPr>
          <w:sz w:val="28"/>
          <w:szCs w:val="28"/>
        </w:rPr>
        <w:t>производственной (технологической (проектно-технологической))</w:t>
      </w:r>
      <w:r w:rsidR="00266CB3" w:rsidRPr="00266CB3">
        <w:rPr>
          <w:sz w:val="28"/>
          <w:szCs w:val="28"/>
        </w:rPr>
        <w:t xml:space="preserve"> </w:t>
      </w:r>
      <w:r w:rsidR="00D53214">
        <w:rPr>
          <w:sz w:val="28"/>
          <w:szCs w:val="28"/>
        </w:rPr>
        <w:t xml:space="preserve">практики составляет </w:t>
      </w:r>
      <w:r w:rsidR="00292768">
        <w:rPr>
          <w:sz w:val="28"/>
          <w:szCs w:val="28"/>
        </w:rPr>
        <w:t>3</w:t>
      </w:r>
      <w:r w:rsidR="00ED1497">
        <w:rPr>
          <w:sz w:val="28"/>
          <w:szCs w:val="28"/>
        </w:rPr>
        <w:t xml:space="preserve"> зачетные</w:t>
      </w:r>
      <w:r w:rsidRPr="00A24F05">
        <w:rPr>
          <w:sz w:val="28"/>
          <w:szCs w:val="28"/>
        </w:rPr>
        <w:t xml:space="preserve"> единиц</w:t>
      </w:r>
      <w:r w:rsidR="00ED1497">
        <w:rPr>
          <w:sz w:val="28"/>
          <w:szCs w:val="28"/>
        </w:rPr>
        <w:t>ы</w:t>
      </w:r>
      <w:r w:rsidRPr="00A24F05">
        <w:rPr>
          <w:sz w:val="28"/>
          <w:szCs w:val="28"/>
        </w:rPr>
        <w:t>.</w:t>
      </w:r>
    </w:p>
    <w:p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292768">
        <w:rPr>
          <w:sz w:val="28"/>
          <w:szCs w:val="28"/>
        </w:rPr>
        <w:t>2</w:t>
      </w:r>
      <w:r w:rsidR="00ED1497">
        <w:rPr>
          <w:sz w:val="28"/>
          <w:szCs w:val="28"/>
        </w:rPr>
        <w:t xml:space="preserve"> недели</w:t>
      </w:r>
      <w:r w:rsidR="007017F5" w:rsidRPr="00A24F05">
        <w:rPr>
          <w:sz w:val="28"/>
          <w:szCs w:val="28"/>
        </w:rPr>
        <w:t>.</w:t>
      </w:r>
    </w:p>
    <w:p w:rsidR="00930A22" w:rsidRPr="00F64412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:rsidR="001C59D0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</w:t>
      </w:r>
      <w:r w:rsidR="00972066">
        <w:rPr>
          <w:b/>
          <w:bCs/>
          <w:sz w:val="28"/>
          <w:szCs w:val="28"/>
        </w:rPr>
        <w:t>производственной (технологической (проектно-технологической))</w:t>
      </w:r>
      <w:r w:rsidR="001C59D0" w:rsidRPr="001C59D0">
        <w:rPr>
          <w:b/>
          <w:bCs/>
          <w:sz w:val="28"/>
          <w:szCs w:val="28"/>
        </w:rPr>
        <w:t xml:space="preserve"> практики </w:t>
      </w:r>
    </w:p>
    <w:p w:rsidR="007017F5" w:rsidRPr="001C59D0" w:rsidRDefault="003042B7" w:rsidP="001C59D0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</w:t>
      </w:r>
      <w:r w:rsidR="00972066">
        <w:rPr>
          <w:b/>
          <w:bCs/>
          <w:sz w:val="28"/>
          <w:szCs w:val="28"/>
        </w:rPr>
        <w:t>производственной (технологической (проектно-технологической))</w:t>
      </w:r>
      <w:r w:rsidR="001C59D0" w:rsidRPr="001C59D0">
        <w:rPr>
          <w:b/>
          <w:bCs/>
          <w:sz w:val="28"/>
          <w:szCs w:val="28"/>
        </w:rPr>
        <w:t xml:space="preserve"> практики</w:t>
      </w:r>
    </w:p>
    <w:p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3042B7">
        <w:rPr>
          <w:bCs/>
          <w:sz w:val="28"/>
          <w:szCs w:val="28"/>
        </w:rPr>
        <w:t xml:space="preserve"> </w:t>
      </w:r>
      <w:r w:rsidR="00972066">
        <w:rPr>
          <w:bCs/>
          <w:sz w:val="28"/>
          <w:szCs w:val="28"/>
        </w:rPr>
        <w:t>производственной (технологической (проектно-технологической))</w:t>
      </w:r>
      <w:r w:rsidR="00266CB3" w:rsidRPr="00266CB3">
        <w:rPr>
          <w:bCs/>
          <w:sz w:val="28"/>
          <w:szCs w:val="28"/>
        </w:rPr>
        <w:t xml:space="preserve"> практики</w:t>
      </w:r>
      <w:r w:rsidR="00D53214" w:rsidRPr="00266CB3">
        <w:rPr>
          <w:bCs/>
          <w:sz w:val="28"/>
          <w:szCs w:val="28"/>
        </w:rPr>
        <w:t xml:space="preserve"> </w:t>
      </w:r>
      <w:r w:rsidR="00D53214">
        <w:rPr>
          <w:bCs/>
          <w:sz w:val="28"/>
          <w:szCs w:val="28"/>
        </w:rPr>
        <w:t xml:space="preserve">составляет </w:t>
      </w:r>
      <w:r w:rsidR="00ED1497">
        <w:rPr>
          <w:bCs/>
          <w:sz w:val="28"/>
          <w:szCs w:val="28"/>
        </w:rPr>
        <w:t>3</w:t>
      </w:r>
      <w:r w:rsidR="00D53214">
        <w:rPr>
          <w:bCs/>
          <w:sz w:val="28"/>
          <w:szCs w:val="28"/>
        </w:rPr>
        <w:t xml:space="preserve"> зачетны</w:t>
      </w:r>
      <w:r w:rsidR="00ED1497">
        <w:rPr>
          <w:bCs/>
          <w:sz w:val="28"/>
          <w:szCs w:val="28"/>
        </w:rPr>
        <w:t>е</w:t>
      </w:r>
      <w:r w:rsidR="00D53214">
        <w:rPr>
          <w:bCs/>
          <w:sz w:val="28"/>
          <w:szCs w:val="28"/>
        </w:rPr>
        <w:t xml:space="preserve"> единиц</w:t>
      </w:r>
      <w:r w:rsidR="00ED1497">
        <w:rPr>
          <w:bCs/>
          <w:sz w:val="28"/>
          <w:szCs w:val="28"/>
        </w:rPr>
        <w:t>ы</w:t>
      </w:r>
      <w:r w:rsidR="00D53214">
        <w:rPr>
          <w:bCs/>
          <w:sz w:val="28"/>
          <w:szCs w:val="28"/>
        </w:rPr>
        <w:t xml:space="preserve">, </w:t>
      </w:r>
      <w:r w:rsidR="00ED1497">
        <w:rPr>
          <w:bCs/>
          <w:sz w:val="28"/>
          <w:szCs w:val="28"/>
        </w:rPr>
        <w:t>108</w:t>
      </w:r>
      <w:r w:rsidRPr="001B2FA4">
        <w:rPr>
          <w:bCs/>
          <w:sz w:val="28"/>
          <w:szCs w:val="28"/>
        </w:rPr>
        <w:t xml:space="preserve"> часов.</w:t>
      </w:r>
    </w:p>
    <w:p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2723"/>
        <w:gridCol w:w="850"/>
        <w:gridCol w:w="1559"/>
        <w:gridCol w:w="1276"/>
        <w:gridCol w:w="992"/>
        <w:gridCol w:w="1560"/>
      </w:tblGrid>
      <w:tr w:rsidR="00ED1497" w:rsidRPr="00920CF0" w:rsidTr="007C1E37">
        <w:trPr>
          <w:trHeight w:val="1251"/>
        </w:trPr>
        <w:tc>
          <w:tcPr>
            <w:tcW w:w="646" w:type="dxa"/>
            <w:vMerge w:val="restart"/>
          </w:tcPr>
          <w:p w:rsidR="00ED1497" w:rsidRPr="00575655" w:rsidRDefault="00ED1497" w:rsidP="007C1E37">
            <w:pPr>
              <w:jc w:val="both"/>
              <w:rPr>
                <w:bCs/>
              </w:rPr>
            </w:pPr>
            <w:r w:rsidRPr="00575655">
              <w:rPr>
                <w:bCs/>
              </w:rPr>
              <w:t>№ п/п</w:t>
            </w:r>
          </w:p>
        </w:tc>
        <w:tc>
          <w:tcPr>
            <w:tcW w:w="2723" w:type="dxa"/>
            <w:vMerge w:val="restart"/>
            <w:vAlign w:val="center"/>
          </w:tcPr>
          <w:p w:rsidR="00ED1497" w:rsidRPr="00575655" w:rsidRDefault="00ED1497" w:rsidP="007C1E37">
            <w:pPr>
              <w:jc w:val="center"/>
              <w:rPr>
                <w:bCs/>
              </w:rPr>
            </w:pPr>
            <w:r w:rsidRPr="00575655">
              <w:t>Разделы (этапы) практики</w:t>
            </w:r>
          </w:p>
        </w:tc>
        <w:tc>
          <w:tcPr>
            <w:tcW w:w="4677" w:type="dxa"/>
            <w:gridSpan w:val="4"/>
            <w:vAlign w:val="center"/>
          </w:tcPr>
          <w:p w:rsidR="00ED1497" w:rsidRPr="00575655" w:rsidRDefault="00ED1497" w:rsidP="007C1E37">
            <w:pPr>
              <w:jc w:val="center"/>
              <w:rPr>
                <w:bCs/>
              </w:rPr>
            </w:pPr>
            <w:r w:rsidRPr="00575655"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560" w:type="dxa"/>
            <w:vAlign w:val="center"/>
          </w:tcPr>
          <w:p w:rsidR="00ED1497" w:rsidRPr="00575655" w:rsidRDefault="00ED1497" w:rsidP="007C1E37">
            <w:pPr>
              <w:jc w:val="center"/>
              <w:rPr>
                <w:bCs/>
              </w:rPr>
            </w:pPr>
            <w:r w:rsidRPr="00575655">
              <w:t>Формы текущего контроля</w:t>
            </w:r>
          </w:p>
        </w:tc>
      </w:tr>
      <w:tr w:rsidR="00ED1497" w:rsidRPr="00920CF0" w:rsidTr="00ED1497">
        <w:trPr>
          <w:trHeight w:val="557"/>
        </w:trPr>
        <w:tc>
          <w:tcPr>
            <w:tcW w:w="646" w:type="dxa"/>
            <w:vMerge/>
          </w:tcPr>
          <w:p w:rsidR="00ED1497" w:rsidRPr="00575655" w:rsidRDefault="00ED1497" w:rsidP="007C1E37">
            <w:pPr>
              <w:jc w:val="both"/>
              <w:rPr>
                <w:bCs/>
              </w:rPr>
            </w:pPr>
          </w:p>
        </w:tc>
        <w:tc>
          <w:tcPr>
            <w:tcW w:w="2723" w:type="dxa"/>
            <w:vMerge/>
            <w:vAlign w:val="center"/>
          </w:tcPr>
          <w:p w:rsidR="00ED1497" w:rsidRPr="00575655" w:rsidRDefault="00ED1497" w:rsidP="007C1E37">
            <w:pPr>
              <w:jc w:val="center"/>
            </w:pPr>
          </w:p>
        </w:tc>
        <w:tc>
          <w:tcPr>
            <w:tcW w:w="850" w:type="dxa"/>
            <w:vAlign w:val="center"/>
          </w:tcPr>
          <w:p w:rsidR="00ED1497" w:rsidRPr="00575655" w:rsidRDefault="00ED1497" w:rsidP="007C1E37">
            <w:pPr>
              <w:jc w:val="center"/>
            </w:pPr>
            <w:r w:rsidRPr="00575655">
              <w:t>База практики</w:t>
            </w:r>
          </w:p>
        </w:tc>
        <w:tc>
          <w:tcPr>
            <w:tcW w:w="1559" w:type="dxa"/>
            <w:vAlign w:val="center"/>
          </w:tcPr>
          <w:p w:rsidR="00ED1497" w:rsidRPr="00575655" w:rsidRDefault="00ED1497" w:rsidP="007C1E37">
            <w:pPr>
              <w:jc w:val="center"/>
            </w:pPr>
            <w:r w:rsidRPr="00575655">
              <w:t>Контактная работа с руководителем практики от вуза (в том числе работа в ЭОС)</w:t>
            </w:r>
          </w:p>
        </w:tc>
        <w:tc>
          <w:tcPr>
            <w:tcW w:w="1276" w:type="dxa"/>
            <w:vAlign w:val="center"/>
          </w:tcPr>
          <w:p w:rsidR="00ED1497" w:rsidRPr="00575655" w:rsidRDefault="00ED1497" w:rsidP="007C1E37">
            <w:pPr>
              <w:jc w:val="center"/>
            </w:pPr>
            <w:r w:rsidRPr="00575655">
              <w:t>Самостоятельная работа</w:t>
            </w:r>
          </w:p>
        </w:tc>
        <w:tc>
          <w:tcPr>
            <w:tcW w:w="992" w:type="dxa"/>
            <w:vAlign w:val="center"/>
          </w:tcPr>
          <w:p w:rsidR="00ED1497" w:rsidRPr="00575655" w:rsidRDefault="00ED1497" w:rsidP="007C1E37">
            <w:pPr>
              <w:jc w:val="center"/>
            </w:pPr>
            <w:r w:rsidRPr="00575655">
              <w:t>Общая трудоемкость в часах</w:t>
            </w:r>
          </w:p>
        </w:tc>
        <w:tc>
          <w:tcPr>
            <w:tcW w:w="1560" w:type="dxa"/>
            <w:vAlign w:val="center"/>
          </w:tcPr>
          <w:p w:rsidR="00ED1497" w:rsidRPr="00575655" w:rsidRDefault="00ED1497" w:rsidP="007C1E37">
            <w:pPr>
              <w:jc w:val="center"/>
            </w:pPr>
          </w:p>
        </w:tc>
      </w:tr>
      <w:tr w:rsidR="00266CB3" w:rsidRPr="00920CF0" w:rsidTr="0057415B">
        <w:trPr>
          <w:trHeight w:val="557"/>
        </w:trPr>
        <w:tc>
          <w:tcPr>
            <w:tcW w:w="646" w:type="dxa"/>
          </w:tcPr>
          <w:p w:rsidR="00266CB3" w:rsidRPr="00575655" w:rsidRDefault="00266CB3" w:rsidP="00266CB3">
            <w:pPr>
              <w:jc w:val="both"/>
              <w:rPr>
                <w:bCs/>
              </w:rPr>
            </w:pPr>
            <w:r w:rsidRPr="00575655">
              <w:rPr>
                <w:bCs/>
              </w:rPr>
              <w:t>1</w:t>
            </w:r>
          </w:p>
          <w:p w:rsidR="00266CB3" w:rsidRPr="00575655" w:rsidRDefault="00266CB3" w:rsidP="00266CB3">
            <w:pPr>
              <w:jc w:val="both"/>
              <w:rPr>
                <w:bCs/>
              </w:rPr>
            </w:pPr>
          </w:p>
        </w:tc>
        <w:tc>
          <w:tcPr>
            <w:tcW w:w="2723" w:type="dxa"/>
          </w:tcPr>
          <w:p w:rsidR="00266CB3" w:rsidRPr="002C1772" w:rsidRDefault="00266CB3" w:rsidP="00266CB3">
            <w:pPr>
              <w:contextualSpacing/>
              <w:jc w:val="both"/>
            </w:pPr>
            <w:r w:rsidRPr="002C1772">
              <w:t>Подготовительный этап</w:t>
            </w:r>
          </w:p>
        </w:tc>
        <w:tc>
          <w:tcPr>
            <w:tcW w:w="850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10</w:t>
            </w:r>
          </w:p>
        </w:tc>
        <w:tc>
          <w:tcPr>
            <w:tcW w:w="1559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2</w:t>
            </w:r>
          </w:p>
        </w:tc>
        <w:tc>
          <w:tcPr>
            <w:tcW w:w="1276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4</w:t>
            </w:r>
          </w:p>
        </w:tc>
        <w:tc>
          <w:tcPr>
            <w:tcW w:w="992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16</w:t>
            </w:r>
          </w:p>
        </w:tc>
        <w:tc>
          <w:tcPr>
            <w:tcW w:w="1560" w:type="dxa"/>
          </w:tcPr>
          <w:p w:rsidR="00266CB3" w:rsidRPr="002C1772" w:rsidRDefault="00266CB3" w:rsidP="00266CB3">
            <w:pPr>
              <w:contextualSpacing/>
            </w:pPr>
            <w:r w:rsidRPr="002C1772">
              <w:t>Беседа</w:t>
            </w:r>
          </w:p>
        </w:tc>
      </w:tr>
      <w:tr w:rsidR="00266CB3" w:rsidRPr="00920CF0" w:rsidTr="0057415B">
        <w:trPr>
          <w:trHeight w:val="1251"/>
        </w:trPr>
        <w:tc>
          <w:tcPr>
            <w:tcW w:w="646" w:type="dxa"/>
          </w:tcPr>
          <w:p w:rsidR="00266CB3" w:rsidRPr="00575655" w:rsidRDefault="00266CB3" w:rsidP="00266CB3">
            <w:pPr>
              <w:jc w:val="both"/>
              <w:rPr>
                <w:bCs/>
              </w:rPr>
            </w:pPr>
            <w:r w:rsidRPr="00575655">
              <w:rPr>
                <w:bCs/>
              </w:rPr>
              <w:t>2</w:t>
            </w:r>
          </w:p>
          <w:p w:rsidR="00266CB3" w:rsidRPr="00575655" w:rsidRDefault="00266CB3" w:rsidP="00266CB3">
            <w:pPr>
              <w:jc w:val="both"/>
              <w:rPr>
                <w:bCs/>
              </w:rPr>
            </w:pPr>
          </w:p>
        </w:tc>
        <w:tc>
          <w:tcPr>
            <w:tcW w:w="2723" w:type="dxa"/>
          </w:tcPr>
          <w:p w:rsidR="00266CB3" w:rsidRPr="002C1772" w:rsidRDefault="00266CB3" w:rsidP="00266CB3">
            <w:pPr>
              <w:contextualSpacing/>
              <w:jc w:val="both"/>
            </w:pPr>
            <w:r w:rsidRPr="002C1772">
              <w:t>Основной этап</w:t>
            </w:r>
          </w:p>
        </w:tc>
        <w:tc>
          <w:tcPr>
            <w:tcW w:w="850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12</w:t>
            </w:r>
          </w:p>
        </w:tc>
        <w:tc>
          <w:tcPr>
            <w:tcW w:w="1559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4</w:t>
            </w:r>
          </w:p>
        </w:tc>
        <w:tc>
          <w:tcPr>
            <w:tcW w:w="1276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4</w:t>
            </w:r>
          </w:p>
        </w:tc>
        <w:tc>
          <w:tcPr>
            <w:tcW w:w="992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20</w:t>
            </w:r>
          </w:p>
        </w:tc>
        <w:tc>
          <w:tcPr>
            <w:tcW w:w="1560" w:type="dxa"/>
          </w:tcPr>
          <w:p w:rsidR="00266CB3" w:rsidRPr="002C1772" w:rsidRDefault="00266CB3" w:rsidP="00266CB3">
            <w:pPr>
              <w:contextualSpacing/>
              <w:jc w:val="both"/>
            </w:pPr>
            <w:r w:rsidRPr="002C1772">
              <w:t xml:space="preserve">Проверка выполненных заданий </w:t>
            </w:r>
          </w:p>
        </w:tc>
      </w:tr>
      <w:tr w:rsidR="00266CB3" w:rsidRPr="00920CF0" w:rsidTr="0057415B">
        <w:trPr>
          <w:trHeight w:val="1251"/>
        </w:trPr>
        <w:tc>
          <w:tcPr>
            <w:tcW w:w="646" w:type="dxa"/>
          </w:tcPr>
          <w:p w:rsidR="00266CB3" w:rsidRPr="00575655" w:rsidRDefault="00266CB3" w:rsidP="00266CB3">
            <w:pPr>
              <w:jc w:val="both"/>
              <w:rPr>
                <w:bCs/>
              </w:rPr>
            </w:pPr>
            <w:r w:rsidRPr="00575655">
              <w:rPr>
                <w:bCs/>
              </w:rPr>
              <w:lastRenderedPageBreak/>
              <w:t>3</w:t>
            </w:r>
          </w:p>
          <w:p w:rsidR="00266CB3" w:rsidRPr="00575655" w:rsidRDefault="00266CB3" w:rsidP="00266CB3">
            <w:pPr>
              <w:jc w:val="both"/>
              <w:rPr>
                <w:bCs/>
              </w:rPr>
            </w:pPr>
          </w:p>
        </w:tc>
        <w:tc>
          <w:tcPr>
            <w:tcW w:w="2723" w:type="dxa"/>
          </w:tcPr>
          <w:p w:rsidR="00266CB3" w:rsidRPr="002C1772" w:rsidRDefault="00266CB3" w:rsidP="00266CB3">
            <w:pPr>
              <w:contextualSpacing/>
              <w:jc w:val="both"/>
            </w:pPr>
            <w:r w:rsidRPr="002C1772">
              <w:t>Экспериментальный этап</w:t>
            </w:r>
          </w:p>
        </w:tc>
        <w:tc>
          <w:tcPr>
            <w:tcW w:w="850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20</w:t>
            </w:r>
          </w:p>
        </w:tc>
        <w:tc>
          <w:tcPr>
            <w:tcW w:w="1559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4</w:t>
            </w:r>
          </w:p>
        </w:tc>
        <w:tc>
          <w:tcPr>
            <w:tcW w:w="1276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4</w:t>
            </w:r>
          </w:p>
        </w:tc>
        <w:tc>
          <w:tcPr>
            <w:tcW w:w="992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28</w:t>
            </w:r>
          </w:p>
        </w:tc>
        <w:tc>
          <w:tcPr>
            <w:tcW w:w="1560" w:type="dxa"/>
          </w:tcPr>
          <w:p w:rsidR="00266CB3" w:rsidRPr="002C1772" w:rsidRDefault="00266CB3" w:rsidP="00266CB3">
            <w:pPr>
              <w:contextualSpacing/>
              <w:jc w:val="both"/>
            </w:pPr>
            <w:r w:rsidRPr="002C1772">
              <w:t>Консультирование со специалистами</w:t>
            </w:r>
          </w:p>
        </w:tc>
      </w:tr>
      <w:tr w:rsidR="00266CB3" w:rsidRPr="00920CF0" w:rsidTr="0057415B">
        <w:trPr>
          <w:trHeight w:val="1251"/>
        </w:trPr>
        <w:tc>
          <w:tcPr>
            <w:tcW w:w="646" w:type="dxa"/>
          </w:tcPr>
          <w:p w:rsidR="00266CB3" w:rsidRPr="00575655" w:rsidRDefault="00266CB3" w:rsidP="00266CB3">
            <w:pPr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723" w:type="dxa"/>
          </w:tcPr>
          <w:p w:rsidR="00266CB3" w:rsidRPr="002C1772" w:rsidRDefault="00266CB3" w:rsidP="00266CB3">
            <w:pPr>
              <w:contextualSpacing/>
              <w:jc w:val="both"/>
            </w:pPr>
            <w:r w:rsidRPr="002C1772">
              <w:t>Обработка и анализ полученной информации</w:t>
            </w:r>
          </w:p>
        </w:tc>
        <w:tc>
          <w:tcPr>
            <w:tcW w:w="850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20</w:t>
            </w:r>
          </w:p>
        </w:tc>
        <w:tc>
          <w:tcPr>
            <w:tcW w:w="1559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3</w:t>
            </w:r>
          </w:p>
        </w:tc>
        <w:tc>
          <w:tcPr>
            <w:tcW w:w="1276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4</w:t>
            </w:r>
          </w:p>
        </w:tc>
        <w:tc>
          <w:tcPr>
            <w:tcW w:w="992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27</w:t>
            </w:r>
          </w:p>
        </w:tc>
        <w:tc>
          <w:tcPr>
            <w:tcW w:w="1560" w:type="dxa"/>
          </w:tcPr>
          <w:p w:rsidR="00266CB3" w:rsidRPr="002C1772" w:rsidRDefault="00266CB3" w:rsidP="00266CB3">
            <w:pPr>
              <w:contextualSpacing/>
              <w:jc w:val="both"/>
            </w:pPr>
            <w:r w:rsidRPr="002C1772">
              <w:t>Обсуждение с научным руководителем</w:t>
            </w:r>
          </w:p>
        </w:tc>
      </w:tr>
      <w:tr w:rsidR="00266CB3" w:rsidRPr="00920CF0" w:rsidTr="0057415B">
        <w:trPr>
          <w:trHeight w:val="1251"/>
        </w:trPr>
        <w:tc>
          <w:tcPr>
            <w:tcW w:w="646" w:type="dxa"/>
          </w:tcPr>
          <w:p w:rsidR="00266CB3" w:rsidRPr="00575655" w:rsidRDefault="00266CB3" w:rsidP="00266CB3">
            <w:pPr>
              <w:jc w:val="both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2723" w:type="dxa"/>
          </w:tcPr>
          <w:p w:rsidR="00266CB3" w:rsidRPr="002C1772" w:rsidRDefault="00266CB3" w:rsidP="00266CB3">
            <w:pPr>
              <w:contextualSpacing/>
              <w:jc w:val="both"/>
            </w:pPr>
            <w:r w:rsidRPr="002C1772">
              <w:t>Подготовка отчета по практике</w:t>
            </w:r>
          </w:p>
        </w:tc>
        <w:tc>
          <w:tcPr>
            <w:tcW w:w="850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10</w:t>
            </w:r>
          </w:p>
        </w:tc>
        <w:tc>
          <w:tcPr>
            <w:tcW w:w="1559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3</w:t>
            </w:r>
          </w:p>
        </w:tc>
        <w:tc>
          <w:tcPr>
            <w:tcW w:w="1276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4</w:t>
            </w:r>
          </w:p>
        </w:tc>
        <w:tc>
          <w:tcPr>
            <w:tcW w:w="992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17</w:t>
            </w:r>
          </w:p>
        </w:tc>
        <w:tc>
          <w:tcPr>
            <w:tcW w:w="1560" w:type="dxa"/>
          </w:tcPr>
          <w:p w:rsidR="00266CB3" w:rsidRPr="002C1772" w:rsidRDefault="00266CB3" w:rsidP="00266CB3">
            <w:pPr>
              <w:contextualSpacing/>
              <w:jc w:val="both"/>
            </w:pPr>
            <w:r w:rsidRPr="002C1772">
              <w:t>Защита отчета</w:t>
            </w:r>
          </w:p>
        </w:tc>
      </w:tr>
      <w:tr w:rsidR="000E5564" w:rsidRPr="00920CF0" w:rsidTr="000E5564">
        <w:tc>
          <w:tcPr>
            <w:tcW w:w="3369" w:type="dxa"/>
            <w:gridSpan w:val="2"/>
          </w:tcPr>
          <w:p w:rsidR="000E5564" w:rsidRPr="00920CF0" w:rsidRDefault="000E5564" w:rsidP="00ED1497">
            <w:pPr>
              <w:numPr>
                <w:ilvl w:val="0"/>
                <w:numId w:val="6"/>
              </w:numPr>
              <w:suppressAutoHyphens w:val="0"/>
              <w:ind w:left="0"/>
              <w:jc w:val="both"/>
            </w:pPr>
            <w:r w:rsidRPr="00920CF0">
              <w:t>Итого:</w:t>
            </w:r>
          </w:p>
        </w:tc>
        <w:tc>
          <w:tcPr>
            <w:tcW w:w="850" w:type="dxa"/>
          </w:tcPr>
          <w:p w:rsidR="000E5564" w:rsidRPr="002C1772" w:rsidRDefault="000E5564" w:rsidP="00A451DC">
            <w:pPr>
              <w:jc w:val="center"/>
            </w:pPr>
            <w:r w:rsidRPr="002C1772">
              <w:t>72</w:t>
            </w:r>
          </w:p>
        </w:tc>
        <w:tc>
          <w:tcPr>
            <w:tcW w:w="1559" w:type="dxa"/>
          </w:tcPr>
          <w:p w:rsidR="000E5564" w:rsidRPr="002C1772" w:rsidRDefault="000E5564" w:rsidP="00A451DC">
            <w:pPr>
              <w:jc w:val="center"/>
            </w:pPr>
            <w:r w:rsidRPr="002C1772">
              <w:t>16</w:t>
            </w:r>
          </w:p>
        </w:tc>
        <w:tc>
          <w:tcPr>
            <w:tcW w:w="1276" w:type="dxa"/>
          </w:tcPr>
          <w:p w:rsidR="000E5564" w:rsidRPr="002C1772" w:rsidRDefault="000E5564" w:rsidP="00A451DC">
            <w:pPr>
              <w:jc w:val="center"/>
            </w:pPr>
            <w:r w:rsidRPr="002C1772">
              <w:t>20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E5564" w:rsidRPr="002C1772" w:rsidRDefault="000E5564" w:rsidP="00A451DC">
            <w:pPr>
              <w:widowControl w:val="0"/>
              <w:shd w:val="clear" w:color="auto" w:fill="FFFFFF"/>
              <w:tabs>
                <w:tab w:val="left" w:pos="531"/>
                <w:tab w:val="left" w:pos="726"/>
                <w:tab w:val="left" w:pos="1092"/>
              </w:tabs>
              <w:autoSpaceDE w:val="0"/>
              <w:autoSpaceDN w:val="0"/>
              <w:adjustRightInd w:val="0"/>
              <w:jc w:val="center"/>
            </w:pPr>
            <w:r w:rsidRPr="002C1772">
              <w:t>108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0E5564" w:rsidRPr="00920CF0" w:rsidRDefault="000E5564" w:rsidP="007C1E37">
            <w:pPr>
              <w:widowControl w:val="0"/>
              <w:shd w:val="clear" w:color="auto" w:fill="FFFFFF"/>
              <w:tabs>
                <w:tab w:val="left" w:pos="531"/>
                <w:tab w:val="left" w:pos="726"/>
                <w:tab w:val="left" w:pos="1092"/>
              </w:tabs>
              <w:autoSpaceDE w:val="0"/>
              <w:autoSpaceDN w:val="0"/>
              <w:adjustRightInd w:val="0"/>
              <w:jc w:val="both"/>
            </w:pPr>
          </w:p>
        </w:tc>
      </w:tr>
    </w:tbl>
    <w:p w:rsidR="007017F5" w:rsidRPr="00A1159D" w:rsidRDefault="007017F5" w:rsidP="007017F5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22"/>
          <w:szCs w:val="22"/>
          <w:vertAlign w:val="subscript"/>
        </w:rPr>
      </w:pPr>
    </w:p>
    <w:p w:rsidR="007017F5" w:rsidRPr="0001067E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:rsidR="007017F5" w:rsidRPr="001C59D0" w:rsidRDefault="00A1159D" w:rsidP="001C59D0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="00972066">
        <w:rPr>
          <w:b/>
          <w:bCs/>
          <w:sz w:val="28"/>
          <w:szCs w:val="28"/>
        </w:rPr>
        <w:t>производственной (технологической (проектно-технологической))</w:t>
      </w:r>
      <w:r w:rsidR="001C59D0" w:rsidRPr="001C59D0">
        <w:rPr>
          <w:b/>
          <w:bCs/>
          <w:sz w:val="28"/>
          <w:szCs w:val="28"/>
        </w:rPr>
        <w:t xml:space="preserve"> практики</w:t>
      </w:r>
    </w:p>
    <w:p w:rsidR="0014110F" w:rsidRDefault="0014110F" w:rsidP="0014110F">
      <w:pPr>
        <w:widowControl w:val="0"/>
        <w:tabs>
          <w:tab w:val="left" w:pos="-142"/>
        </w:tabs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1. Подготовительный этап. </w:t>
      </w:r>
    </w:p>
    <w:p w:rsidR="0014110F" w:rsidRDefault="0014110F" w:rsidP="0014110F">
      <w:pPr>
        <w:widowControl w:val="0"/>
        <w:tabs>
          <w:tab w:val="left" w:pos="-142"/>
        </w:tabs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Из</w:t>
      </w:r>
      <w:r>
        <w:rPr>
          <w:spacing w:val="2"/>
          <w:sz w:val="28"/>
          <w:szCs w:val="28"/>
          <w:lang w:eastAsia="ru-RU"/>
        </w:rPr>
        <w:t>у</w:t>
      </w:r>
      <w:r>
        <w:rPr>
          <w:spacing w:val="-1"/>
          <w:sz w:val="28"/>
          <w:szCs w:val="28"/>
          <w:lang w:eastAsia="ru-RU"/>
        </w:rPr>
        <w:t>ч</w:t>
      </w:r>
      <w:r>
        <w:rPr>
          <w:sz w:val="28"/>
          <w:szCs w:val="28"/>
          <w:lang w:eastAsia="ru-RU"/>
        </w:rPr>
        <w:t>ение на</w:t>
      </w:r>
      <w:r>
        <w:rPr>
          <w:spacing w:val="1"/>
          <w:sz w:val="28"/>
          <w:szCs w:val="28"/>
          <w:lang w:eastAsia="ru-RU"/>
        </w:rPr>
        <w:t>уч</w:t>
      </w:r>
      <w:r>
        <w:rPr>
          <w:sz w:val="28"/>
          <w:szCs w:val="28"/>
          <w:lang w:eastAsia="ru-RU"/>
        </w:rPr>
        <w:t>ной информативной литерат</w:t>
      </w:r>
      <w:r>
        <w:rPr>
          <w:spacing w:val="2"/>
          <w:sz w:val="28"/>
          <w:szCs w:val="28"/>
          <w:lang w:eastAsia="ru-RU"/>
        </w:rPr>
        <w:t>у</w:t>
      </w:r>
      <w:r>
        <w:rPr>
          <w:sz w:val="28"/>
          <w:szCs w:val="28"/>
          <w:lang w:eastAsia="ru-RU"/>
        </w:rPr>
        <w:t>ры по выбранной теме исследования. Определен</w:t>
      </w:r>
      <w:r>
        <w:rPr>
          <w:spacing w:val="-1"/>
          <w:sz w:val="28"/>
          <w:szCs w:val="28"/>
          <w:lang w:eastAsia="ru-RU"/>
        </w:rPr>
        <w:t>и</w:t>
      </w:r>
      <w:r>
        <w:rPr>
          <w:sz w:val="28"/>
          <w:szCs w:val="28"/>
          <w:lang w:eastAsia="ru-RU"/>
        </w:rPr>
        <w:t>е степени разработан</w:t>
      </w:r>
      <w:r>
        <w:rPr>
          <w:spacing w:val="-1"/>
          <w:sz w:val="28"/>
          <w:szCs w:val="28"/>
          <w:lang w:eastAsia="ru-RU"/>
        </w:rPr>
        <w:t>н</w:t>
      </w:r>
      <w:r>
        <w:rPr>
          <w:sz w:val="28"/>
          <w:szCs w:val="28"/>
          <w:lang w:eastAsia="ru-RU"/>
        </w:rPr>
        <w:t>ости выбр</w:t>
      </w:r>
      <w:r>
        <w:rPr>
          <w:spacing w:val="1"/>
          <w:sz w:val="28"/>
          <w:szCs w:val="28"/>
          <w:lang w:eastAsia="ru-RU"/>
        </w:rPr>
        <w:t>а</w:t>
      </w:r>
      <w:r>
        <w:rPr>
          <w:sz w:val="28"/>
          <w:szCs w:val="28"/>
          <w:lang w:eastAsia="ru-RU"/>
        </w:rPr>
        <w:t>нной темы исследова</w:t>
      </w:r>
      <w:r>
        <w:rPr>
          <w:spacing w:val="-1"/>
          <w:sz w:val="28"/>
          <w:szCs w:val="28"/>
          <w:lang w:eastAsia="ru-RU"/>
        </w:rPr>
        <w:t>н</w:t>
      </w:r>
      <w:r>
        <w:rPr>
          <w:sz w:val="28"/>
          <w:szCs w:val="28"/>
          <w:lang w:eastAsia="ru-RU"/>
        </w:rPr>
        <w:t>и</w:t>
      </w:r>
      <w:r>
        <w:rPr>
          <w:spacing w:val="1"/>
          <w:sz w:val="28"/>
          <w:szCs w:val="28"/>
          <w:lang w:eastAsia="ru-RU"/>
        </w:rPr>
        <w:t>я</w:t>
      </w:r>
      <w:r>
        <w:rPr>
          <w:sz w:val="28"/>
          <w:szCs w:val="28"/>
          <w:lang w:eastAsia="ru-RU"/>
        </w:rPr>
        <w:t>; определен</w:t>
      </w:r>
      <w:r>
        <w:rPr>
          <w:spacing w:val="-1"/>
          <w:sz w:val="28"/>
          <w:szCs w:val="28"/>
          <w:lang w:eastAsia="ru-RU"/>
        </w:rPr>
        <w:t>и</w:t>
      </w:r>
      <w:r>
        <w:rPr>
          <w:sz w:val="28"/>
          <w:szCs w:val="28"/>
          <w:lang w:eastAsia="ru-RU"/>
        </w:rPr>
        <w:t>е информационной базы исследовани</w:t>
      </w:r>
      <w:r>
        <w:rPr>
          <w:spacing w:val="2"/>
          <w:sz w:val="28"/>
          <w:szCs w:val="28"/>
          <w:lang w:eastAsia="ru-RU"/>
        </w:rPr>
        <w:t>я</w:t>
      </w:r>
      <w:r>
        <w:rPr>
          <w:sz w:val="28"/>
          <w:szCs w:val="28"/>
          <w:lang w:eastAsia="ru-RU"/>
        </w:rPr>
        <w:t>.</w:t>
      </w:r>
    </w:p>
    <w:p w:rsidR="0014110F" w:rsidRDefault="0014110F" w:rsidP="0014110F">
      <w:pPr>
        <w:widowControl w:val="0"/>
        <w:tabs>
          <w:tab w:val="left" w:pos="-142"/>
        </w:tabs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2. Основной этап предполагает выполнение бакалаврами работы, направленной на решение задач, обусловленных целями практики. Индивидуальное задание для обучающегося составляется совместно с руководителем практики на основе примерного индивидуального задания с учетом специфики деятельности организации-базы практики. Примерное индивидуальное задание для обучающихся содержит перечень заданий, подлежащих изучению и систематизации обучающимся в процессе прохождения практики. </w:t>
      </w:r>
    </w:p>
    <w:p w:rsidR="0014110F" w:rsidRDefault="0014110F" w:rsidP="0014110F">
      <w:pPr>
        <w:widowControl w:val="0"/>
        <w:tabs>
          <w:tab w:val="left" w:pos="-142"/>
        </w:tabs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3. Экспериментальный этап. Из</w:t>
      </w:r>
      <w:r>
        <w:rPr>
          <w:spacing w:val="2"/>
          <w:sz w:val="28"/>
          <w:szCs w:val="28"/>
          <w:lang w:eastAsia="ru-RU"/>
        </w:rPr>
        <w:t>у</w:t>
      </w:r>
      <w:r>
        <w:rPr>
          <w:spacing w:val="-1"/>
          <w:sz w:val="28"/>
          <w:szCs w:val="28"/>
          <w:lang w:eastAsia="ru-RU"/>
        </w:rPr>
        <w:t>ч</w:t>
      </w:r>
      <w:r>
        <w:rPr>
          <w:sz w:val="28"/>
          <w:szCs w:val="28"/>
          <w:lang w:eastAsia="ru-RU"/>
        </w:rPr>
        <w:t>ение организации основной деятельности компании. Анализ финансово-экономических показателей деятельности организации.</w:t>
      </w:r>
    </w:p>
    <w:p w:rsidR="0014110F" w:rsidRDefault="0014110F" w:rsidP="0014110F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4. Обработка и анализ полученной информации. Оценка аналитическ</w:t>
      </w:r>
      <w:r>
        <w:rPr>
          <w:spacing w:val="-1"/>
          <w:sz w:val="28"/>
          <w:szCs w:val="28"/>
          <w:lang w:eastAsia="ru-RU"/>
        </w:rPr>
        <w:t>о</w:t>
      </w:r>
      <w:r>
        <w:rPr>
          <w:sz w:val="28"/>
          <w:szCs w:val="28"/>
          <w:lang w:eastAsia="ru-RU"/>
        </w:rPr>
        <w:t>й работы организации. Анализ направлений деятельности исследуемой организации, отвечающих теме проводимого научного исследования.</w:t>
      </w:r>
    </w:p>
    <w:p w:rsidR="0014110F" w:rsidRDefault="0014110F" w:rsidP="0014110F">
      <w:pPr>
        <w:widowControl w:val="0"/>
        <w:tabs>
          <w:tab w:val="left" w:pos="-142"/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5. Подготовка отчета по практике. Составление отчета по рез</w:t>
      </w:r>
      <w:r>
        <w:rPr>
          <w:spacing w:val="1"/>
          <w:sz w:val="28"/>
          <w:szCs w:val="28"/>
          <w:lang w:eastAsia="ru-RU"/>
        </w:rPr>
        <w:t>у</w:t>
      </w:r>
      <w:r>
        <w:rPr>
          <w:sz w:val="28"/>
          <w:szCs w:val="28"/>
          <w:lang w:eastAsia="ru-RU"/>
        </w:rPr>
        <w:t xml:space="preserve">льтатам прохождения </w:t>
      </w:r>
      <w:r w:rsidR="00972066">
        <w:rPr>
          <w:bCs/>
          <w:sz w:val="28"/>
          <w:szCs w:val="28"/>
        </w:rPr>
        <w:t>производственной (технологической (проектно-технологической))</w:t>
      </w:r>
      <w:r>
        <w:rPr>
          <w:bCs/>
          <w:sz w:val="28"/>
          <w:szCs w:val="28"/>
        </w:rPr>
        <w:t xml:space="preserve"> практики</w:t>
      </w:r>
      <w:r>
        <w:rPr>
          <w:sz w:val="28"/>
          <w:szCs w:val="28"/>
          <w:lang w:eastAsia="ru-RU"/>
        </w:rPr>
        <w:t>. Защита отчета.</w:t>
      </w:r>
    </w:p>
    <w:p w:rsidR="000E5564" w:rsidRDefault="000E5564" w:rsidP="00ED1497">
      <w:pPr>
        <w:suppressAutoHyphens w:val="0"/>
        <w:ind w:firstLine="709"/>
        <w:jc w:val="both"/>
        <w:rPr>
          <w:sz w:val="28"/>
          <w:szCs w:val="28"/>
          <w:lang w:eastAsia="ru-RU"/>
        </w:rPr>
      </w:pPr>
    </w:p>
    <w:p w:rsidR="007017F5" w:rsidRPr="001C59D0" w:rsidRDefault="007017F5" w:rsidP="001C59D0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ED1497">
        <w:rPr>
          <w:b/>
          <w:bCs/>
          <w:sz w:val="28"/>
          <w:szCs w:val="28"/>
        </w:rPr>
        <w:t xml:space="preserve">логии, используемые на </w:t>
      </w:r>
      <w:r w:rsidR="00972066">
        <w:rPr>
          <w:b/>
          <w:bCs/>
          <w:sz w:val="28"/>
          <w:szCs w:val="28"/>
        </w:rPr>
        <w:t>производственной (технологической (проектно-технологической))</w:t>
      </w:r>
      <w:r w:rsidR="001C59D0" w:rsidRPr="001C59D0">
        <w:rPr>
          <w:b/>
          <w:bCs/>
          <w:sz w:val="28"/>
          <w:szCs w:val="28"/>
        </w:rPr>
        <w:t xml:space="preserve"> практики</w:t>
      </w:r>
    </w:p>
    <w:p w:rsidR="00FE3FD4" w:rsidRDefault="00FE3FD4" w:rsidP="00FE3FD4">
      <w:pPr>
        <w:pStyle w:val="2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FD4">
        <w:rPr>
          <w:rFonts w:ascii="Times New Roman" w:hAnsi="Times New Roman" w:cs="Times New Roman"/>
          <w:sz w:val="28"/>
          <w:szCs w:val="28"/>
          <w:lang w:eastAsia="ru-RU"/>
        </w:rPr>
        <w:t xml:space="preserve">В процессе прохождения </w:t>
      </w:r>
      <w:r w:rsidR="00972066">
        <w:rPr>
          <w:rFonts w:ascii="Times New Roman" w:hAnsi="Times New Roman" w:cs="Times New Roman"/>
          <w:sz w:val="28"/>
          <w:szCs w:val="28"/>
          <w:lang w:eastAsia="ru-RU"/>
        </w:rPr>
        <w:t>производственной (технологической (проектно-технологической))</w:t>
      </w:r>
      <w:r w:rsidR="00266CB3" w:rsidRPr="00266CB3">
        <w:rPr>
          <w:rFonts w:ascii="Times New Roman" w:hAnsi="Times New Roman" w:cs="Times New Roman"/>
          <w:sz w:val="28"/>
          <w:szCs w:val="28"/>
          <w:lang w:eastAsia="ru-RU"/>
        </w:rPr>
        <w:t xml:space="preserve"> практики</w:t>
      </w:r>
      <w:r w:rsidRPr="00FE3FD4">
        <w:rPr>
          <w:rFonts w:ascii="Times New Roman" w:hAnsi="Times New Roman" w:cs="Times New Roman"/>
          <w:sz w:val="28"/>
          <w:szCs w:val="28"/>
          <w:lang w:eastAsia="ru-RU"/>
        </w:rPr>
        <w:t xml:space="preserve"> используется  следующие технологии:</w:t>
      </w:r>
    </w:p>
    <w:p w:rsidR="00ED1497" w:rsidRDefault="00ED1497" w:rsidP="00ED1497">
      <w:pPr>
        <w:pStyle w:val="2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CF0">
        <w:rPr>
          <w:rFonts w:ascii="Times New Roman" w:hAnsi="Times New Roman" w:cs="Times New Roman"/>
          <w:sz w:val="28"/>
          <w:szCs w:val="28"/>
        </w:rPr>
        <w:t xml:space="preserve">диалоговая </w:t>
      </w:r>
      <w:r w:rsidRPr="00B930B1">
        <w:rPr>
          <w:rFonts w:ascii="Times New Roman" w:hAnsi="Times New Roman" w:cs="Times New Roman"/>
          <w:sz w:val="28"/>
          <w:szCs w:val="28"/>
        </w:rPr>
        <w:t>технология</w:t>
      </w:r>
      <w:r>
        <w:rPr>
          <w:rFonts w:ascii="Times New Roman" w:hAnsi="Times New Roman" w:cs="Times New Roman"/>
          <w:sz w:val="28"/>
          <w:szCs w:val="28"/>
        </w:rPr>
        <w:t xml:space="preserve"> (собеседование, </w:t>
      </w:r>
      <w:r w:rsidRPr="00590836">
        <w:rPr>
          <w:rFonts w:ascii="Times New Roman" w:hAnsi="Times New Roman" w:cs="Times New Roman"/>
          <w:sz w:val="28"/>
          <w:szCs w:val="28"/>
        </w:rPr>
        <w:t>проблемно-поисковые диалоги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B930B1">
        <w:rPr>
          <w:rFonts w:ascii="Times New Roman" w:hAnsi="Times New Roman" w:cs="Times New Roman"/>
          <w:sz w:val="28"/>
          <w:szCs w:val="28"/>
        </w:rPr>
        <w:t>;</w:t>
      </w:r>
    </w:p>
    <w:p w:rsidR="007017F5" w:rsidRDefault="00ED1497" w:rsidP="00ED1497">
      <w:pPr>
        <w:pStyle w:val="2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CF0">
        <w:rPr>
          <w:rFonts w:ascii="Times New Roman" w:hAnsi="Times New Roman" w:cs="Times New Roman"/>
          <w:sz w:val="28"/>
          <w:szCs w:val="28"/>
        </w:rPr>
        <w:t>технология сотрудничества (рабо</w:t>
      </w:r>
      <w:r>
        <w:rPr>
          <w:rFonts w:ascii="Times New Roman" w:hAnsi="Times New Roman" w:cs="Times New Roman"/>
          <w:sz w:val="28"/>
          <w:szCs w:val="28"/>
        </w:rPr>
        <w:t>та с руководителем по практике).</w:t>
      </w:r>
    </w:p>
    <w:p w:rsidR="00FE3FD4" w:rsidRDefault="00FE3FD4" w:rsidP="00FE3FD4">
      <w:pPr>
        <w:pStyle w:val="2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FD4">
        <w:rPr>
          <w:rFonts w:ascii="Times New Roman" w:hAnsi="Times New Roman" w:cs="Times New Roman"/>
          <w:sz w:val="28"/>
          <w:szCs w:val="28"/>
        </w:rPr>
        <w:lastRenderedPageBreak/>
        <w:t xml:space="preserve">В процессе прохождения </w:t>
      </w:r>
      <w:r w:rsidR="00972066">
        <w:rPr>
          <w:rFonts w:ascii="Times New Roman" w:hAnsi="Times New Roman" w:cs="Times New Roman"/>
          <w:bCs/>
          <w:sz w:val="28"/>
          <w:szCs w:val="28"/>
        </w:rPr>
        <w:t>производственной (технологической (проектно-технологической))</w:t>
      </w:r>
      <w:r w:rsidR="00561F9D" w:rsidRPr="00561F9D">
        <w:rPr>
          <w:rFonts w:ascii="Times New Roman" w:hAnsi="Times New Roman" w:cs="Times New Roman"/>
          <w:bCs/>
          <w:sz w:val="28"/>
          <w:szCs w:val="28"/>
        </w:rPr>
        <w:t xml:space="preserve"> практики</w:t>
      </w:r>
      <w:r w:rsidR="00561F9D">
        <w:rPr>
          <w:rFonts w:ascii="Times New Roman" w:hAnsi="Times New Roman" w:cs="Times New Roman"/>
          <w:sz w:val="28"/>
          <w:szCs w:val="28"/>
        </w:rPr>
        <w:t xml:space="preserve"> использую</w:t>
      </w:r>
      <w:r w:rsidRPr="004754E8">
        <w:rPr>
          <w:rFonts w:ascii="Times New Roman" w:hAnsi="Times New Roman" w:cs="Times New Roman"/>
          <w:sz w:val="28"/>
          <w:szCs w:val="28"/>
        </w:rPr>
        <w:t>тся методы проблемного обучения, связанные с решением проблем конкретного объекта исследования; исследовательские методы обучения,</w:t>
      </w:r>
      <w:r w:rsidRPr="00FE3FD4">
        <w:rPr>
          <w:rFonts w:ascii="Times New Roman" w:hAnsi="Times New Roman" w:cs="Times New Roman"/>
          <w:sz w:val="28"/>
          <w:szCs w:val="28"/>
        </w:rPr>
        <w:t xml:space="preserve"> связанные с самостоятельным пополнением знаний.</w:t>
      </w:r>
    </w:p>
    <w:p w:rsidR="00ED1497" w:rsidRPr="00ED1497" w:rsidRDefault="00ED1497" w:rsidP="00ED1497">
      <w:pPr>
        <w:pStyle w:val="2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7017F5" w:rsidRPr="001C59D0" w:rsidRDefault="007017F5" w:rsidP="001C59D0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</w:t>
      </w:r>
      <w:r w:rsidR="00972066">
        <w:rPr>
          <w:b/>
          <w:bCs/>
          <w:sz w:val="28"/>
          <w:szCs w:val="28"/>
        </w:rPr>
        <w:t>производственной (технологической (проектно-технологической))</w:t>
      </w:r>
      <w:r w:rsidR="001C59D0" w:rsidRPr="001C59D0">
        <w:rPr>
          <w:b/>
          <w:bCs/>
          <w:sz w:val="28"/>
          <w:szCs w:val="28"/>
        </w:rPr>
        <w:t xml:space="preserve"> практики</w:t>
      </w:r>
    </w:p>
    <w:p w:rsidR="00561F9D" w:rsidRPr="00EC0126" w:rsidRDefault="00561F9D" w:rsidP="00561F9D">
      <w:pPr>
        <w:tabs>
          <w:tab w:val="righ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C0126">
        <w:rPr>
          <w:sz w:val="28"/>
          <w:szCs w:val="28"/>
        </w:rPr>
        <w:t xml:space="preserve">Отчетность по итогам прохождения </w:t>
      </w:r>
      <w:r w:rsidR="00972066">
        <w:rPr>
          <w:sz w:val="28"/>
          <w:szCs w:val="28"/>
        </w:rPr>
        <w:t>производственной (технологической (проектно-технологической))</w:t>
      </w:r>
      <w:r w:rsidRPr="006E159E">
        <w:rPr>
          <w:bCs/>
          <w:sz w:val="28"/>
          <w:szCs w:val="28"/>
        </w:rPr>
        <w:t xml:space="preserve"> </w:t>
      </w:r>
      <w:r w:rsidRPr="008A6CA9">
        <w:rPr>
          <w:sz w:val="28"/>
          <w:szCs w:val="28"/>
        </w:rPr>
        <w:t>практик</w:t>
      </w:r>
      <w:r>
        <w:rPr>
          <w:sz w:val="28"/>
          <w:szCs w:val="28"/>
        </w:rPr>
        <w:t xml:space="preserve">и </w:t>
      </w:r>
      <w:r w:rsidRPr="00EC0126">
        <w:rPr>
          <w:sz w:val="28"/>
          <w:szCs w:val="28"/>
        </w:rPr>
        <w:t>включает в себя:</w:t>
      </w:r>
    </w:p>
    <w:p w:rsidR="00561F9D" w:rsidRPr="00EC0126" w:rsidRDefault="00561F9D" w:rsidP="00561F9D">
      <w:pPr>
        <w:pStyle w:val="a3"/>
        <w:numPr>
          <w:ilvl w:val="0"/>
          <w:numId w:val="8"/>
        </w:numPr>
        <w:tabs>
          <w:tab w:val="left" w:pos="709"/>
          <w:tab w:val="right" w:pos="993"/>
        </w:tabs>
        <w:suppressAutoHyphens w:val="0"/>
        <w:ind w:left="0" w:firstLine="709"/>
        <w:jc w:val="both"/>
        <w:rPr>
          <w:rFonts w:eastAsia="Symbol"/>
          <w:sz w:val="28"/>
          <w:szCs w:val="28"/>
        </w:rPr>
      </w:pPr>
      <w:r w:rsidRPr="00EC0126">
        <w:rPr>
          <w:sz w:val="28"/>
          <w:szCs w:val="28"/>
        </w:rPr>
        <w:t>дневник о прохождении практики;</w:t>
      </w:r>
    </w:p>
    <w:p w:rsidR="00561F9D" w:rsidRPr="00EC0126" w:rsidRDefault="00561F9D" w:rsidP="00561F9D">
      <w:pPr>
        <w:pStyle w:val="a3"/>
        <w:numPr>
          <w:ilvl w:val="0"/>
          <w:numId w:val="8"/>
        </w:numPr>
        <w:tabs>
          <w:tab w:val="left" w:pos="709"/>
          <w:tab w:val="left" w:pos="993"/>
        </w:tabs>
        <w:suppressAutoHyphens w:val="0"/>
        <w:ind w:left="0" w:firstLine="709"/>
        <w:jc w:val="both"/>
        <w:rPr>
          <w:rFonts w:eastAsia="Symbol"/>
          <w:sz w:val="28"/>
          <w:szCs w:val="28"/>
        </w:rPr>
      </w:pPr>
      <w:r w:rsidRPr="00EC0126">
        <w:rPr>
          <w:sz w:val="28"/>
          <w:szCs w:val="28"/>
        </w:rPr>
        <w:t>титульный лист;</w:t>
      </w:r>
    </w:p>
    <w:p w:rsidR="00561F9D" w:rsidRPr="00EC0126" w:rsidRDefault="00561F9D" w:rsidP="00561F9D">
      <w:pPr>
        <w:pStyle w:val="a3"/>
        <w:numPr>
          <w:ilvl w:val="0"/>
          <w:numId w:val="8"/>
        </w:numPr>
        <w:tabs>
          <w:tab w:val="left" w:pos="709"/>
          <w:tab w:val="left" w:pos="993"/>
        </w:tabs>
        <w:suppressAutoHyphens w:val="0"/>
        <w:ind w:left="0" w:firstLine="709"/>
        <w:jc w:val="both"/>
        <w:rPr>
          <w:rFonts w:eastAsia="Symbol"/>
          <w:sz w:val="28"/>
          <w:szCs w:val="28"/>
        </w:rPr>
      </w:pPr>
      <w:r w:rsidRPr="00EC0126">
        <w:rPr>
          <w:sz w:val="28"/>
          <w:szCs w:val="28"/>
        </w:rPr>
        <w:t>отчет о прохождении практики;</w:t>
      </w:r>
    </w:p>
    <w:p w:rsidR="00561F9D" w:rsidRPr="006B0C7F" w:rsidRDefault="00561F9D" w:rsidP="00561F9D">
      <w:pPr>
        <w:pStyle w:val="a8"/>
        <w:shd w:val="clear" w:color="auto" w:fill="FFFFFF"/>
        <w:tabs>
          <w:tab w:val="left" w:pos="709"/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EC0126">
        <w:rPr>
          <w:color w:val="000000" w:themeColor="text1"/>
          <w:sz w:val="28"/>
          <w:szCs w:val="28"/>
        </w:rPr>
        <w:t xml:space="preserve">Результаты </w:t>
      </w:r>
      <w:r w:rsidR="00972066">
        <w:rPr>
          <w:sz w:val="28"/>
          <w:szCs w:val="28"/>
        </w:rPr>
        <w:t>производственной (технологической (проектно-технологической))</w:t>
      </w:r>
      <w:r w:rsidRPr="006E159E">
        <w:rPr>
          <w:bCs/>
          <w:sz w:val="28"/>
          <w:szCs w:val="28"/>
        </w:rPr>
        <w:t xml:space="preserve"> </w:t>
      </w:r>
      <w:r w:rsidRPr="008A6CA9">
        <w:rPr>
          <w:sz w:val="28"/>
          <w:szCs w:val="28"/>
        </w:rPr>
        <w:t>практик</w:t>
      </w:r>
      <w:r>
        <w:rPr>
          <w:sz w:val="28"/>
          <w:szCs w:val="28"/>
        </w:rPr>
        <w:t>и</w:t>
      </w:r>
      <w:r w:rsidRPr="006B0C7F">
        <w:rPr>
          <w:color w:val="000000" w:themeColor="text1"/>
          <w:sz w:val="28"/>
          <w:szCs w:val="28"/>
        </w:rPr>
        <w:t xml:space="preserve"> студент обобщает в виде письменного отчета. Отчет по </w:t>
      </w:r>
      <w:r w:rsidR="00972066">
        <w:rPr>
          <w:sz w:val="28"/>
          <w:szCs w:val="28"/>
        </w:rPr>
        <w:t>производственной (технологической (проектно-технологической))</w:t>
      </w:r>
      <w:r w:rsidRPr="006E159E">
        <w:rPr>
          <w:bCs/>
          <w:sz w:val="28"/>
          <w:szCs w:val="28"/>
        </w:rPr>
        <w:t xml:space="preserve"> </w:t>
      </w:r>
      <w:r w:rsidRPr="008A6CA9">
        <w:rPr>
          <w:sz w:val="28"/>
          <w:szCs w:val="28"/>
        </w:rPr>
        <w:t>практик</w:t>
      </w:r>
      <w:r>
        <w:rPr>
          <w:sz w:val="28"/>
          <w:szCs w:val="28"/>
        </w:rPr>
        <w:t>е</w:t>
      </w:r>
      <w:r w:rsidRPr="006B0C7F">
        <w:rPr>
          <w:color w:val="000000" w:themeColor="text1"/>
          <w:sz w:val="28"/>
          <w:szCs w:val="28"/>
        </w:rPr>
        <w:t xml:space="preserve"> является основным документом студента, отражающим, выполненную им ра</w:t>
      </w:r>
      <w:r>
        <w:rPr>
          <w:color w:val="000000" w:themeColor="text1"/>
          <w:sz w:val="28"/>
          <w:szCs w:val="28"/>
        </w:rPr>
        <w:t>боту во время практики, полученные им организа</w:t>
      </w:r>
      <w:r w:rsidRPr="006B0C7F">
        <w:rPr>
          <w:color w:val="000000" w:themeColor="text1"/>
          <w:sz w:val="28"/>
          <w:szCs w:val="28"/>
        </w:rPr>
        <w:t>ционные и технические навыки и знания.</w:t>
      </w:r>
    </w:p>
    <w:p w:rsidR="00561F9D" w:rsidRPr="006B0C7F" w:rsidRDefault="00561F9D" w:rsidP="00561F9D">
      <w:pPr>
        <w:pStyle w:val="a8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6B0C7F">
        <w:rPr>
          <w:color w:val="000000" w:themeColor="text1"/>
          <w:sz w:val="28"/>
          <w:szCs w:val="28"/>
        </w:rPr>
        <w:t xml:space="preserve">Отчет составляется в соответствии с программой </w:t>
      </w:r>
      <w:r w:rsidR="00972066">
        <w:rPr>
          <w:sz w:val="28"/>
          <w:szCs w:val="28"/>
        </w:rPr>
        <w:t>производственной (технологической (проектно-технологической))</w:t>
      </w:r>
      <w:r w:rsidRPr="006E159E">
        <w:rPr>
          <w:bCs/>
          <w:sz w:val="28"/>
          <w:szCs w:val="28"/>
        </w:rPr>
        <w:t xml:space="preserve"> </w:t>
      </w:r>
      <w:r w:rsidRPr="008A6CA9">
        <w:rPr>
          <w:sz w:val="28"/>
          <w:szCs w:val="28"/>
        </w:rPr>
        <w:t>практик</w:t>
      </w:r>
      <w:r>
        <w:rPr>
          <w:sz w:val="28"/>
          <w:szCs w:val="28"/>
        </w:rPr>
        <w:t>и</w:t>
      </w:r>
      <w:r w:rsidRPr="006B0C7F">
        <w:rPr>
          <w:color w:val="000000" w:themeColor="text1"/>
          <w:sz w:val="28"/>
          <w:szCs w:val="28"/>
        </w:rPr>
        <w:t xml:space="preserve"> и включает материалы, отражающи</w:t>
      </w:r>
      <w:r>
        <w:rPr>
          <w:color w:val="000000" w:themeColor="text1"/>
          <w:sz w:val="28"/>
          <w:szCs w:val="28"/>
        </w:rPr>
        <w:t>е общие сведения о базе предпри</w:t>
      </w:r>
      <w:r w:rsidRPr="006B0C7F">
        <w:rPr>
          <w:color w:val="000000" w:themeColor="text1"/>
          <w:sz w:val="28"/>
          <w:szCs w:val="28"/>
        </w:rPr>
        <w:t>ятия, выполненную работу по изучению организационной структуры управления предприятия, задач и функций различных отделов, динамики основных тех</w:t>
      </w:r>
      <w:r>
        <w:rPr>
          <w:color w:val="000000" w:themeColor="text1"/>
          <w:sz w:val="28"/>
          <w:szCs w:val="28"/>
        </w:rPr>
        <w:t>нико-экономи</w:t>
      </w:r>
      <w:r w:rsidR="00560FA3">
        <w:rPr>
          <w:color w:val="000000" w:themeColor="text1"/>
          <w:sz w:val="28"/>
          <w:szCs w:val="28"/>
        </w:rPr>
        <w:t>ческих показателей и т.</w:t>
      </w:r>
      <w:r w:rsidRPr="006B0C7F">
        <w:rPr>
          <w:color w:val="000000" w:themeColor="text1"/>
          <w:sz w:val="28"/>
          <w:szCs w:val="28"/>
        </w:rPr>
        <w:t>д.</w:t>
      </w:r>
    </w:p>
    <w:p w:rsidR="00561F9D" w:rsidRPr="006B0C7F" w:rsidRDefault="00561F9D" w:rsidP="00561F9D">
      <w:pPr>
        <w:pStyle w:val="a8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6B0C7F">
        <w:rPr>
          <w:color w:val="000000" w:themeColor="text1"/>
          <w:sz w:val="28"/>
          <w:szCs w:val="28"/>
        </w:rPr>
        <w:t>Отчет должен быть оформлен на рабочем месте и полностью завершен к моменту окончания практики. Основой отчета являются самостоятельно выполняемые работы студентом в соответствии с программой практики.</w:t>
      </w:r>
    </w:p>
    <w:p w:rsidR="00561F9D" w:rsidRPr="006B0C7F" w:rsidRDefault="00561F9D" w:rsidP="00561F9D">
      <w:pPr>
        <w:pStyle w:val="a8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6B0C7F">
        <w:rPr>
          <w:color w:val="000000" w:themeColor="text1"/>
          <w:sz w:val="28"/>
          <w:szCs w:val="28"/>
        </w:rPr>
        <w:t>В отчете описывается методик</w:t>
      </w:r>
      <w:r>
        <w:rPr>
          <w:color w:val="000000" w:themeColor="text1"/>
          <w:sz w:val="28"/>
          <w:szCs w:val="28"/>
        </w:rPr>
        <w:t>а проведения исследований, отра</w:t>
      </w:r>
      <w:r w:rsidRPr="006B0C7F">
        <w:rPr>
          <w:color w:val="000000" w:themeColor="text1"/>
          <w:sz w:val="28"/>
          <w:szCs w:val="28"/>
        </w:rPr>
        <w:t>жаются результаты выполнения индивидуального задания, полученного от руководителя. В заключение отчета приво</w:t>
      </w:r>
      <w:r>
        <w:rPr>
          <w:color w:val="000000" w:themeColor="text1"/>
          <w:sz w:val="28"/>
          <w:szCs w:val="28"/>
        </w:rPr>
        <w:t>дятся краткие выводы о результа</w:t>
      </w:r>
      <w:r w:rsidRPr="006B0C7F">
        <w:rPr>
          <w:color w:val="000000" w:themeColor="text1"/>
          <w:sz w:val="28"/>
          <w:szCs w:val="28"/>
        </w:rPr>
        <w:t>тах практики, предлагаются рекомендации по улучшению эффективности деятельности предприятия.</w:t>
      </w:r>
    </w:p>
    <w:p w:rsidR="00561F9D" w:rsidRPr="006B0C7F" w:rsidRDefault="00561F9D" w:rsidP="00561F9D">
      <w:pPr>
        <w:pStyle w:val="a8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6B0C7F">
        <w:rPr>
          <w:color w:val="000000" w:themeColor="text1"/>
          <w:sz w:val="28"/>
          <w:szCs w:val="28"/>
        </w:rPr>
        <w:t>Изложение в отчете должно быть сжатым, ясным и сопровождаться цифровыми данными, схемами, графика</w:t>
      </w:r>
      <w:r w:rsidR="00077DE2">
        <w:rPr>
          <w:color w:val="000000" w:themeColor="text1"/>
          <w:sz w:val="28"/>
          <w:szCs w:val="28"/>
        </w:rPr>
        <w:t>ми и диаграммами. Цифровой мате</w:t>
      </w:r>
      <w:r w:rsidRPr="006B0C7F">
        <w:rPr>
          <w:color w:val="000000" w:themeColor="text1"/>
          <w:sz w:val="28"/>
          <w:szCs w:val="28"/>
        </w:rPr>
        <w:t>риал необходимо оформлять в виде таблиц. Сложные отчетные и плановые ф</w:t>
      </w:r>
      <w:r>
        <w:rPr>
          <w:color w:val="000000" w:themeColor="text1"/>
          <w:sz w:val="28"/>
          <w:szCs w:val="28"/>
        </w:rPr>
        <w:t>ормы и расчеты могут быть оформ</w:t>
      </w:r>
      <w:r w:rsidRPr="006B0C7F">
        <w:rPr>
          <w:color w:val="000000" w:themeColor="text1"/>
          <w:sz w:val="28"/>
          <w:szCs w:val="28"/>
        </w:rPr>
        <w:t>лены как приложения к отчету с обязательной ссылкой на них в тексте.</w:t>
      </w:r>
    </w:p>
    <w:p w:rsidR="00561F9D" w:rsidRPr="006B0C7F" w:rsidRDefault="00561F9D" w:rsidP="00561F9D">
      <w:pPr>
        <w:pStyle w:val="a8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6B0C7F">
        <w:rPr>
          <w:color w:val="000000" w:themeColor="text1"/>
          <w:sz w:val="28"/>
          <w:szCs w:val="28"/>
        </w:rPr>
        <w:t>В отчете должно быть отражено:</w:t>
      </w:r>
    </w:p>
    <w:p w:rsidR="00561F9D" w:rsidRPr="006E159E" w:rsidRDefault="00561F9D" w:rsidP="00561F9D">
      <w:pPr>
        <w:pStyle w:val="a8"/>
        <w:numPr>
          <w:ilvl w:val="0"/>
          <w:numId w:val="18"/>
        </w:numPr>
        <w:tabs>
          <w:tab w:val="left" w:pos="709"/>
          <w:tab w:val="left" w:pos="851"/>
          <w:tab w:val="left" w:pos="993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структура</w:t>
      </w:r>
      <w:r w:rsidRPr="006E159E">
        <w:rPr>
          <w:color w:val="000000"/>
          <w:sz w:val="28"/>
          <w:szCs w:val="28"/>
        </w:rPr>
        <w:t>, продукци</w:t>
      </w:r>
      <w:r>
        <w:rPr>
          <w:color w:val="000000"/>
          <w:sz w:val="28"/>
          <w:szCs w:val="28"/>
        </w:rPr>
        <w:t>я</w:t>
      </w:r>
      <w:r w:rsidRPr="006E159E">
        <w:rPr>
          <w:color w:val="000000"/>
          <w:sz w:val="28"/>
          <w:szCs w:val="28"/>
        </w:rPr>
        <w:t>, техник</w:t>
      </w:r>
      <w:r>
        <w:rPr>
          <w:color w:val="000000"/>
          <w:sz w:val="28"/>
          <w:szCs w:val="28"/>
        </w:rPr>
        <w:t>а</w:t>
      </w:r>
      <w:r w:rsidRPr="006E159E">
        <w:rPr>
          <w:color w:val="000000"/>
          <w:sz w:val="28"/>
          <w:szCs w:val="28"/>
        </w:rPr>
        <w:t xml:space="preserve"> и технологи</w:t>
      </w:r>
      <w:r>
        <w:rPr>
          <w:color w:val="000000"/>
          <w:sz w:val="28"/>
          <w:szCs w:val="28"/>
        </w:rPr>
        <w:t>я</w:t>
      </w:r>
      <w:r w:rsidRPr="006E159E">
        <w:rPr>
          <w:color w:val="000000"/>
          <w:sz w:val="28"/>
          <w:szCs w:val="28"/>
        </w:rPr>
        <w:t xml:space="preserve"> предприятия, организации;</w:t>
      </w:r>
    </w:p>
    <w:p w:rsidR="00561F9D" w:rsidRDefault="00561F9D" w:rsidP="00561F9D">
      <w:pPr>
        <w:pStyle w:val="a8"/>
        <w:numPr>
          <w:ilvl w:val="0"/>
          <w:numId w:val="18"/>
        </w:numPr>
        <w:tabs>
          <w:tab w:val="left" w:pos="709"/>
          <w:tab w:val="left" w:pos="851"/>
          <w:tab w:val="left" w:pos="993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247740">
        <w:rPr>
          <w:color w:val="000000"/>
          <w:sz w:val="28"/>
          <w:szCs w:val="28"/>
        </w:rPr>
        <w:t xml:space="preserve">отображена технико-экономическая работа предприятия, организации; производственная структура и структура управления; </w:t>
      </w:r>
    </w:p>
    <w:p w:rsidR="00561F9D" w:rsidRDefault="00561F9D" w:rsidP="00561F9D">
      <w:pPr>
        <w:pStyle w:val="a8"/>
        <w:numPr>
          <w:ilvl w:val="0"/>
          <w:numId w:val="18"/>
        </w:numPr>
        <w:tabs>
          <w:tab w:val="left" w:pos="709"/>
          <w:tab w:val="left" w:pos="851"/>
          <w:tab w:val="left" w:pos="993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247740">
        <w:rPr>
          <w:color w:val="000000"/>
          <w:sz w:val="28"/>
          <w:szCs w:val="28"/>
        </w:rPr>
        <w:lastRenderedPageBreak/>
        <w:t xml:space="preserve">проанализированы организационно-экономические работы предприятия, организации; методы построения, обработки и анализа основных статистических показателей; определено место предприятия в конкурентной среде; данные бухгалтерского баланса; </w:t>
      </w:r>
    </w:p>
    <w:p w:rsidR="00561F9D" w:rsidRPr="006E159E" w:rsidRDefault="00561F9D" w:rsidP="00561F9D">
      <w:pPr>
        <w:pStyle w:val="a8"/>
        <w:numPr>
          <w:ilvl w:val="0"/>
          <w:numId w:val="18"/>
        </w:numPr>
        <w:tabs>
          <w:tab w:val="left" w:pos="709"/>
          <w:tab w:val="left" w:pos="851"/>
          <w:tab w:val="left" w:pos="993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предложения и </w:t>
      </w:r>
      <w:r w:rsidRPr="006E159E">
        <w:rPr>
          <w:color w:val="000000"/>
          <w:sz w:val="28"/>
          <w:szCs w:val="28"/>
        </w:rPr>
        <w:t>разработк</w:t>
      </w:r>
      <w:r>
        <w:rPr>
          <w:color w:val="000000"/>
          <w:sz w:val="28"/>
          <w:szCs w:val="28"/>
        </w:rPr>
        <w:t>а</w:t>
      </w:r>
      <w:r w:rsidRPr="006E159E">
        <w:rPr>
          <w:color w:val="000000"/>
          <w:sz w:val="28"/>
          <w:szCs w:val="28"/>
        </w:rPr>
        <w:t xml:space="preserve"> конкретных мероприятий по улучшению технологии, организации и экономики производства, управления предприятием в соответствие с индивидуальным планом и указаниями руководителя практики;</w:t>
      </w:r>
    </w:p>
    <w:p w:rsidR="00561F9D" w:rsidRPr="00BE2FB8" w:rsidRDefault="00561F9D" w:rsidP="00561F9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2FB8">
        <w:rPr>
          <w:sz w:val="28"/>
          <w:szCs w:val="28"/>
        </w:rPr>
        <w:t>Вся отчетная документация должна быть оформлена в соответствии с</w:t>
      </w:r>
      <w:r>
        <w:rPr>
          <w:sz w:val="28"/>
          <w:szCs w:val="28"/>
        </w:rPr>
        <w:t xml:space="preserve"> м</w:t>
      </w:r>
      <w:r w:rsidRPr="00BE2FB8">
        <w:rPr>
          <w:sz w:val="28"/>
          <w:szCs w:val="28"/>
        </w:rPr>
        <w:t>етодическими рекомендациями по оформлению письменных работ.</w:t>
      </w:r>
    </w:p>
    <w:p w:rsidR="00561F9D" w:rsidRPr="00BE2FB8" w:rsidRDefault="00561F9D" w:rsidP="00561F9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2FB8">
        <w:rPr>
          <w:sz w:val="28"/>
          <w:szCs w:val="28"/>
        </w:rPr>
        <w:t>Объем отчета составляет 25-30 страниц (в компьютерном наборе);</w:t>
      </w:r>
    </w:p>
    <w:p w:rsidR="00561F9D" w:rsidRPr="00BE2FB8" w:rsidRDefault="00561F9D" w:rsidP="00561F9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BE2FB8">
        <w:rPr>
          <w:sz w:val="28"/>
          <w:szCs w:val="28"/>
        </w:rPr>
        <w:t>ребования к его оформлению следующие:</w:t>
      </w:r>
    </w:p>
    <w:p w:rsidR="00561F9D" w:rsidRPr="00925472" w:rsidRDefault="00561F9D" w:rsidP="00561F9D">
      <w:pPr>
        <w:pStyle w:val="a3"/>
        <w:numPr>
          <w:ilvl w:val="0"/>
          <w:numId w:val="19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200" w:line="276" w:lineRule="auto"/>
        <w:ind w:left="0" w:firstLine="709"/>
        <w:jc w:val="both"/>
        <w:rPr>
          <w:sz w:val="28"/>
          <w:szCs w:val="28"/>
        </w:rPr>
      </w:pPr>
      <w:r w:rsidRPr="00925472">
        <w:rPr>
          <w:sz w:val="28"/>
          <w:szCs w:val="28"/>
        </w:rPr>
        <w:t>поля: верхнее и нижнее – 2 см, левое – 3 см, правое – 1,5 см;</w:t>
      </w:r>
    </w:p>
    <w:p w:rsidR="00561F9D" w:rsidRPr="00925472" w:rsidRDefault="00561F9D" w:rsidP="00561F9D">
      <w:pPr>
        <w:pStyle w:val="a3"/>
        <w:numPr>
          <w:ilvl w:val="0"/>
          <w:numId w:val="19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200" w:line="276" w:lineRule="auto"/>
        <w:ind w:left="0" w:firstLine="709"/>
        <w:jc w:val="both"/>
        <w:rPr>
          <w:sz w:val="28"/>
          <w:szCs w:val="28"/>
          <w:lang w:val="en-US"/>
        </w:rPr>
      </w:pPr>
      <w:r w:rsidRPr="00925472">
        <w:rPr>
          <w:sz w:val="28"/>
          <w:szCs w:val="28"/>
        </w:rPr>
        <w:t>шрифт</w:t>
      </w:r>
      <w:r w:rsidRPr="00925472">
        <w:rPr>
          <w:sz w:val="28"/>
          <w:szCs w:val="28"/>
          <w:lang w:val="en-US"/>
        </w:rPr>
        <w:t>: Times New Roman;</w:t>
      </w:r>
    </w:p>
    <w:p w:rsidR="00561F9D" w:rsidRPr="00925472" w:rsidRDefault="00561F9D" w:rsidP="00561F9D">
      <w:pPr>
        <w:pStyle w:val="a3"/>
        <w:numPr>
          <w:ilvl w:val="0"/>
          <w:numId w:val="19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200" w:line="276" w:lineRule="auto"/>
        <w:ind w:left="0" w:firstLine="709"/>
        <w:jc w:val="both"/>
        <w:rPr>
          <w:sz w:val="28"/>
          <w:szCs w:val="28"/>
          <w:lang w:val="en-US"/>
        </w:rPr>
      </w:pPr>
      <w:r w:rsidRPr="00925472">
        <w:rPr>
          <w:sz w:val="28"/>
          <w:szCs w:val="28"/>
        </w:rPr>
        <w:t>размер</w:t>
      </w:r>
      <w:r>
        <w:rPr>
          <w:sz w:val="28"/>
          <w:szCs w:val="28"/>
        </w:rPr>
        <w:t xml:space="preserve"> </w:t>
      </w:r>
      <w:r w:rsidRPr="00925472">
        <w:rPr>
          <w:sz w:val="28"/>
          <w:szCs w:val="28"/>
        </w:rPr>
        <w:t>шрифта</w:t>
      </w:r>
      <w:r w:rsidRPr="00925472">
        <w:rPr>
          <w:sz w:val="28"/>
          <w:szCs w:val="28"/>
          <w:lang w:val="en-US"/>
        </w:rPr>
        <w:t>: 14 pt;</w:t>
      </w:r>
    </w:p>
    <w:p w:rsidR="00561F9D" w:rsidRPr="00925472" w:rsidRDefault="00561F9D" w:rsidP="00561F9D">
      <w:pPr>
        <w:pStyle w:val="a3"/>
        <w:numPr>
          <w:ilvl w:val="0"/>
          <w:numId w:val="19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200" w:line="276" w:lineRule="auto"/>
        <w:ind w:left="0" w:firstLine="709"/>
        <w:jc w:val="both"/>
        <w:rPr>
          <w:sz w:val="28"/>
          <w:szCs w:val="28"/>
        </w:rPr>
      </w:pPr>
      <w:r w:rsidRPr="00925472">
        <w:rPr>
          <w:sz w:val="28"/>
          <w:szCs w:val="28"/>
        </w:rPr>
        <w:t>междустрочный интервал: 1,5 строки;</w:t>
      </w:r>
    </w:p>
    <w:p w:rsidR="00561F9D" w:rsidRPr="00925472" w:rsidRDefault="00561F9D" w:rsidP="00561F9D">
      <w:pPr>
        <w:pStyle w:val="a3"/>
        <w:numPr>
          <w:ilvl w:val="0"/>
          <w:numId w:val="19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200" w:line="276" w:lineRule="auto"/>
        <w:ind w:left="0" w:firstLine="709"/>
        <w:jc w:val="both"/>
        <w:rPr>
          <w:sz w:val="28"/>
          <w:szCs w:val="28"/>
        </w:rPr>
      </w:pPr>
      <w:r w:rsidRPr="00925472">
        <w:rPr>
          <w:sz w:val="28"/>
          <w:szCs w:val="28"/>
        </w:rPr>
        <w:t>сноски: 10 pt через одинарный интервал;</w:t>
      </w:r>
    </w:p>
    <w:p w:rsidR="00561F9D" w:rsidRPr="00925472" w:rsidRDefault="00561F9D" w:rsidP="00561F9D">
      <w:pPr>
        <w:pStyle w:val="a3"/>
        <w:numPr>
          <w:ilvl w:val="0"/>
          <w:numId w:val="19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925472">
        <w:rPr>
          <w:sz w:val="28"/>
          <w:szCs w:val="28"/>
        </w:rPr>
        <w:t>формулы: 10 pt в формульном редакторе Microsoft</w:t>
      </w:r>
      <w:r>
        <w:rPr>
          <w:sz w:val="28"/>
          <w:szCs w:val="28"/>
        </w:rPr>
        <w:t xml:space="preserve"> </w:t>
      </w:r>
      <w:r w:rsidRPr="00925472">
        <w:rPr>
          <w:sz w:val="28"/>
          <w:szCs w:val="28"/>
        </w:rPr>
        <w:t>Equation.</w:t>
      </w:r>
    </w:p>
    <w:p w:rsidR="00561F9D" w:rsidRPr="00925472" w:rsidRDefault="00561F9D" w:rsidP="00561F9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5472">
        <w:rPr>
          <w:sz w:val="28"/>
          <w:szCs w:val="28"/>
        </w:rPr>
        <w:t>Рекомендуемая структура отчета:</w:t>
      </w:r>
    </w:p>
    <w:p w:rsidR="00561F9D" w:rsidRPr="00925472" w:rsidRDefault="00561F9D" w:rsidP="00561F9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5472">
        <w:rPr>
          <w:sz w:val="28"/>
          <w:szCs w:val="28"/>
        </w:rPr>
        <w:t>Титульный лист</w:t>
      </w:r>
    </w:p>
    <w:p w:rsidR="00561F9D" w:rsidRPr="00925472" w:rsidRDefault="00561F9D" w:rsidP="00561F9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5472">
        <w:rPr>
          <w:sz w:val="28"/>
          <w:szCs w:val="28"/>
        </w:rPr>
        <w:t>Введение.</w:t>
      </w:r>
    </w:p>
    <w:p w:rsidR="00561F9D" w:rsidRDefault="00561F9D" w:rsidP="00561F9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отчета</w:t>
      </w:r>
    </w:p>
    <w:p w:rsidR="00561F9D" w:rsidRDefault="00561F9D" w:rsidP="00561F9D">
      <w:pPr>
        <w:tabs>
          <w:tab w:val="left" w:pos="0"/>
          <w:tab w:val="left" w:pos="993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BE2FB8">
        <w:rPr>
          <w:sz w:val="28"/>
          <w:szCs w:val="28"/>
        </w:rPr>
        <w:t>Заключение.</w:t>
      </w:r>
    </w:p>
    <w:p w:rsidR="00561F9D" w:rsidRPr="00BE2FB8" w:rsidRDefault="00561F9D" w:rsidP="00561F9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2FB8">
        <w:rPr>
          <w:sz w:val="28"/>
          <w:szCs w:val="28"/>
        </w:rPr>
        <w:t>Приложения</w:t>
      </w:r>
    </w:p>
    <w:p w:rsidR="00561F9D" w:rsidRDefault="00561F9D" w:rsidP="00561F9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2FB8">
        <w:rPr>
          <w:sz w:val="28"/>
          <w:szCs w:val="28"/>
        </w:rPr>
        <w:t xml:space="preserve">Отчет о прохождении </w:t>
      </w:r>
      <w:r w:rsidR="00972066">
        <w:rPr>
          <w:sz w:val="28"/>
          <w:szCs w:val="28"/>
        </w:rPr>
        <w:t>производственной (технологической (проектно-технологической))</w:t>
      </w:r>
      <w:r w:rsidRPr="006E159E">
        <w:rPr>
          <w:bCs/>
          <w:sz w:val="28"/>
          <w:szCs w:val="28"/>
        </w:rPr>
        <w:t xml:space="preserve"> </w:t>
      </w:r>
      <w:r w:rsidRPr="008A6CA9">
        <w:rPr>
          <w:sz w:val="28"/>
          <w:szCs w:val="28"/>
        </w:rPr>
        <w:t>практик</w:t>
      </w:r>
      <w:r>
        <w:rPr>
          <w:sz w:val="28"/>
          <w:szCs w:val="28"/>
        </w:rPr>
        <w:t>и</w:t>
      </w:r>
      <w:r w:rsidRPr="00BE2FB8">
        <w:rPr>
          <w:sz w:val="28"/>
          <w:szCs w:val="28"/>
        </w:rPr>
        <w:t xml:space="preserve"> студент обязан предоставить на</w:t>
      </w:r>
      <w:r>
        <w:rPr>
          <w:sz w:val="28"/>
          <w:szCs w:val="28"/>
        </w:rPr>
        <w:t xml:space="preserve"> </w:t>
      </w:r>
      <w:r w:rsidRPr="00BE2FB8">
        <w:rPr>
          <w:sz w:val="28"/>
          <w:szCs w:val="28"/>
        </w:rPr>
        <w:t>кафедру для проверки в течение 7 дней после даты окончания практики. В</w:t>
      </w:r>
      <w:r>
        <w:rPr>
          <w:sz w:val="28"/>
          <w:szCs w:val="28"/>
        </w:rPr>
        <w:t xml:space="preserve"> </w:t>
      </w:r>
      <w:r w:rsidRPr="00BE2FB8">
        <w:rPr>
          <w:sz w:val="28"/>
          <w:szCs w:val="28"/>
        </w:rPr>
        <w:t>течение следующих 7 дней осуществляется защита отчета, по результатам</w:t>
      </w:r>
      <w:r>
        <w:rPr>
          <w:sz w:val="28"/>
          <w:szCs w:val="28"/>
        </w:rPr>
        <w:t xml:space="preserve"> </w:t>
      </w:r>
      <w:r w:rsidRPr="00BE2FB8">
        <w:rPr>
          <w:sz w:val="28"/>
          <w:szCs w:val="28"/>
        </w:rPr>
        <w:t>которой выставляется окончательная оценка.</w:t>
      </w:r>
    </w:p>
    <w:p w:rsidR="007017F5" w:rsidRDefault="007017F5" w:rsidP="007017F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</w:rPr>
      </w:pPr>
    </w:p>
    <w:p w:rsidR="007017F5" w:rsidRPr="001C59D0" w:rsidRDefault="007017F5" w:rsidP="001C59D0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аттестации обучающихся </w:t>
      </w:r>
      <w:r w:rsidR="00132104">
        <w:rPr>
          <w:b/>
          <w:bCs/>
          <w:sz w:val="28"/>
          <w:szCs w:val="28"/>
        </w:rPr>
        <w:t xml:space="preserve">по итогам </w:t>
      </w:r>
      <w:r w:rsidR="00972066">
        <w:rPr>
          <w:b/>
          <w:bCs/>
          <w:sz w:val="28"/>
          <w:szCs w:val="28"/>
        </w:rPr>
        <w:t>производственной (технологической (проектно-технологической))</w:t>
      </w:r>
      <w:r w:rsidR="001C59D0" w:rsidRPr="001C59D0">
        <w:rPr>
          <w:b/>
          <w:bCs/>
          <w:sz w:val="28"/>
          <w:szCs w:val="28"/>
        </w:rPr>
        <w:t xml:space="preserve"> практики</w:t>
      </w:r>
    </w:p>
    <w:p w:rsidR="007017F5" w:rsidRPr="000E43DA" w:rsidRDefault="007017F5" w:rsidP="009B2A8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 xml:space="preserve"> обучающихся</w:t>
      </w:r>
    </w:p>
    <w:p w:rsidR="003D384D" w:rsidRDefault="003D384D" w:rsidP="003D384D">
      <w:pPr>
        <w:ind w:firstLine="709"/>
        <w:jc w:val="both"/>
        <w:rPr>
          <w:sz w:val="28"/>
          <w:szCs w:val="28"/>
        </w:rPr>
      </w:pPr>
      <w:r w:rsidRPr="00AE2E53">
        <w:rPr>
          <w:sz w:val="28"/>
          <w:szCs w:val="28"/>
        </w:rPr>
        <w:t xml:space="preserve">Контроль прохождения </w:t>
      </w:r>
      <w:r w:rsidR="00972066">
        <w:rPr>
          <w:bCs/>
          <w:sz w:val="28"/>
          <w:szCs w:val="28"/>
        </w:rPr>
        <w:t>производственной (технологической (проектно-технологической))</w:t>
      </w:r>
      <w:r w:rsidR="00561F9D" w:rsidRPr="00561F9D">
        <w:rPr>
          <w:bCs/>
          <w:sz w:val="28"/>
          <w:szCs w:val="28"/>
        </w:rPr>
        <w:t xml:space="preserve"> практики</w:t>
      </w:r>
      <w:r w:rsidRPr="00AE2E53">
        <w:rPr>
          <w:sz w:val="28"/>
          <w:szCs w:val="28"/>
        </w:rPr>
        <w:t xml:space="preserve"> производится в соответствии с Положением о текущем контроле успеваемости и промежуточной аттестации обучающихся. </w:t>
      </w:r>
    </w:p>
    <w:p w:rsidR="003D384D" w:rsidRDefault="003D384D" w:rsidP="003D384D">
      <w:pPr>
        <w:ind w:firstLine="709"/>
        <w:jc w:val="both"/>
        <w:rPr>
          <w:sz w:val="28"/>
          <w:szCs w:val="28"/>
        </w:rPr>
      </w:pPr>
      <w:r w:rsidRPr="00AE2E53">
        <w:rPr>
          <w:sz w:val="28"/>
          <w:szCs w:val="28"/>
        </w:rPr>
        <w:t xml:space="preserve">Текущий контроль прохождения </w:t>
      </w:r>
      <w:r w:rsidR="00972066">
        <w:rPr>
          <w:bCs/>
          <w:sz w:val="28"/>
          <w:szCs w:val="28"/>
        </w:rPr>
        <w:t>производственной (технологической (проектно-технологической))</w:t>
      </w:r>
      <w:r w:rsidR="00561F9D" w:rsidRPr="00561F9D">
        <w:rPr>
          <w:bCs/>
          <w:sz w:val="28"/>
          <w:szCs w:val="28"/>
        </w:rPr>
        <w:t xml:space="preserve"> практики</w:t>
      </w:r>
      <w:r w:rsidR="00CF1063" w:rsidRPr="00CF1063">
        <w:rPr>
          <w:bCs/>
          <w:sz w:val="28"/>
          <w:szCs w:val="28"/>
        </w:rPr>
        <w:t xml:space="preserve"> </w:t>
      </w:r>
      <w:r w:rsidRPr="00CF1063">
        <w:rPr>
          <w:sz w:val="28"/>
          <w:szCs w:val="28"/>
        </w:rPr>
        <w:t>производится</w:t>
      </w:r>
      <w:r w:rsidRPr="00AE2E53">
        <w:rPr>
          <w:sz w:val="28"/>
          <w:szCs w:val="28"/>
        </w:rPr>
        <w:t xml:space="preserve"> в дискретные временные интервалы руководителем практики в следующих формах: </w:t>
      </w:r>
    </w:p>
    <w:p w:rsidR="003D384D" w:rsidRPr="00B01850" w:rsidRDefault="003D384D" w:rsidP="003D384D">
      <w:pPr>
        <w:pStyle w:val="a3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</w:rPr>
      </w:pPr>
      <w:r w:rsidRPr="00B01850">
        <w:rPr>
          <w:sz w:val="28"/>
          <w:szCs w:val="28"/>
        </w:rPr>
        <w:t xml:space="preserve">фиксация посещений базы практики; </w:t>
      </w:r>
    </w:p>
    <w:p w:rsidR="003D384D" w:rsidRPr="00B01850" w:rsidRDefault="003D384D" w:rsidP="003D384D">
      <w:pPr>
        <w:pStyle w:val="a3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</w:rPr>
      </w:pPr>
      <w:r w:rsidRPr="00B01850">
        <w:rPr>
          <w:sz w:val="28"/>
          <w:szCs w:val="28"/>
        </w:rPr>
        <w:t>текущее заполнение дневника.</w:t>
      </w:r>
    </w:p>
    <w:p w:rsidR="003D384D" w:rsidRPr="00AE2E53" w:rsidRDefault="003D384D" w:rsidP="003D384D">
      <w:pPr>
        <w:ind w:firstLine="709"/>
        <w:jc w:val="both"/>
        <w:rPr>
          <w:b/>
          <w:bCs/>
          <w:sz w:val="28"/>
          <w:szCs w:val="28"/>
        </w:rPr>
      </w:pPr>
      <w:r w:rsidRPr="00AE2E53">
        <w:rPr>
          <w:sz w:val="28"/>
          <w:szCs w:val="28"/>
        </w:rPr>
        <w:lastRenderedPageBreak/>
        <w:t xml:space="preserve"> Промежуточный контроль по окончании </w:t>
      </w:r>
      <w:r w:rsidR="00972066">
        <w:rPr>
          <w:bCs/>
          <w:sz w:val="28"/>
          <w:szCs w:val="28"/>
        </w:rPr>
        <w:t>производственной (технологической (проектно-технологической))</w:t>
      </w:r>
      <w:r w:rsidR="00561F9D" w:rsidRPr="00561F9D">
        <w:rPr>
          <w:bCs/>
          <w:sz w:val="28"/>
          <w:szCs w:val="28"/>
        </w:rPr>
        <w:t xml:space="preserve"> практики</w:t>
      </w:r>
      <w:r w:rsidR="00CF1063" w:rsidRPr="00CF1063">
        <w:rPr>
          <w:bCs/>
          <w:sz w:val="28"/>
          <w:szCs w:val="28"/>
        </w:rPr>
        <w:t xml:space="preserve"> </w:t>
      </w:r>
      <w:r w:rsidRPr="00CF1063">
        <w:rPr>
          <w:sz w:val="28"/>
          <w:szCs w:val="28"/>
        </w:rPr>
        <w:t>проводится в форме защиты отчета по практике, осуществляемый руководителем практики, организованной на выпускающей кафедре виде собеседования о результатах</w:t>
      </w:r>
      <w:r w:rsidRPr="00AE2E53">
        <w:rPr>
          <w:sz w:val="28"/>
          <w:szCs w:val="28"/>
        </w:rPr>
        <w:t xml:space="preserve"> прохождения практи</w:t>
      </w:r>
      <w:r>
        <w:rPr>
          <w:sz w:val="28"/>
          <w:szCs w:val="28"/>
        </w:rPr>
        <w:t>ки</w:t>
      </w:r>
      <w:r w:rsidRPr="00AE2E53">
        <w:rPr>
          <w:sz w:val="28"/>
          <w:szCs w:val="28"/>
        </w:rPr>
        <w:t>.</w:t>
      </w:r>
    </w:p>
    <w:p w:rsidR="007017F5" w:rsidRPr="00793AF1" w:rsidRDefault="00DC5258" w:rsidP="003F31FB">
      <w:pPr>
        <w:ind w:firstLine="709"/>
        <w:jc w:val="both"/>
        <w:rPr>
          <w:i/>
          <w:sz w:val="22"/>
          <w:szCs w:val="22"/>
        </w:rPr>
      </w:pPr>
      <w:r w:rsidRPr="00AC1BC3">
        <w:rPr>
          <w:sz w:val="28"/>
          <w:szCs w:val="28"/>
        </w:rPr>
        <w:t>Форма промежуточной аттестации –</w:t>
      </w:r>
      <w:r w:rsidR="003D384D">
        <w:rPr>
          <w:sz w:val="28"/>
          <w:szCs w:val="28"/>
        </w:rPr>
        <w:t xml:space="preserve"> </w:t>
      </w:r>
      <w:r w:rsidR="008978AC" w:rsidRPr="00AC1BC3">
        <w:rPr>
          <w:sz w:val="28"/>
          <w:szCs w:val="28"/>
        </w:rPr>
        <w:t>зачет с оценкой</w:t>
      </w:r>
      <w:r w:rsidR="003D384D">
        <w:rPr>
          <w:sz w:val="28"/>
          <w:szCs w:val="28"/>
        </w:rPr>
        <w:t>.</w:t>
      </w:r>
    </w:p>
    <w:p w:rsidR="007017F5" w:rsidRPr="007342B0" w:rsidRDefault="007017F5" w:rsidP="007017F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7017F5" w:rsidRPr="003D5579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7017F5" w:rsidRDefault="007017F5" w:rsidP="007017F5">
      <w:pPr>
        <w:ind w:firstLine="567"/>
        <w:jc w:val="both"/>
        <w:rPr>
          <w:b/>
          <w:spacing w:val="-4"/>
          <w:sz w:val="16"/>
          <w:szCs w:val="16"/>
        </w:rPr>
      </w:pPr>
    </w:p>
    <w:p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средств</w:t>
      </w:r>
      <w:r w:rsidR="007017F5"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:rsidR="00B42E58" w:rsidRDefault="007017F5" w:rsidP="00B42E58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7017F5" w:rsidRPr="00B42E58" w:rsidRDefault="00B42E58" w:rsidP="00B42E58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="007017F5" w:rsidRPr="00B42E58">
        <w:rPr>
          <w:bCs/>
          <w:sz w:val="28"/>
          <w:szCs w:val="28"/>
        </w:rPr>
        <w:t xml:space="preserve">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7017F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7017F5" w:rsidRPr="0085027E" w:rsidRDefault="007017F5" w:rsidP="001C59D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ED1497">
        <w:rPr>
          <w:b/>
          <w:bCs/>
          <w:sz w:val="28"/>
          <w:szCs w:val="28"/>
        </w:rPr>
        <w:t xml:space="preserve">ходимых для проведения </w:t>
      </w:r>
      <w:r w:rsidR="00972066">
        <w:rPr>
          <w:b/>
          <w:bCs/>
          <w:sz w:val="28"/>
          <w:szCs w:val="28"/>
        </w:rPr>
        <w:t>производственной (технологической (</w:t>
      </w:r>
      <w:r w:rsidR="00972066" w:rsidRPr="0085027E">
        <w:rPr>
          <w:b/>
          <w:bCs/>
          <w:sz w:val="28"/>
          <w:szCs w:val="28"/>
        </w:rPr>
        <w:t>проектно-технологической))</w:t>
      </w:r>
      <w:r w:rsidR="001C59D0" w:rsidRPr="0085027E">
        <w:rPr>
          <w:b/>
          <w:bCs/>
          <w:sz w:val="28"/>
          <w:szCs w:val="28"/>
        </w:rPr>
        <w:t xml:space="preserve"> практики</w:t>
      </w:r>
    </w:p>
    <w:p w:rsidR="00CF1063" w:rsidRPr="0085027E" w:rsidRDefault="00CF1063" w:rsidP="00CF1063">
      <w:pPr>
        <w:ind w:firstLine="567"/>
        <w:rPr>
          <w:i/>
          <w:sz w:val="28"/>
          <w:szCs w:val="28"/>
        </w:rPr>
      </w:pPr>
      <w:r w:rsidRPr="0085027E">
        <w:rPr>
          <w:i/>
          <w:sz w:val="28"/>
          <w:szCs w:val="28"/>
        </w:rPr>
        <w:t>а) Основная литература:</w:t>
      </w:r>
    </w:p>
    <w:p w:rsidR="00CF1063" w:rsidRPr="0085027E" w:rsidRDefault="00CF1063" w:rsidP="00CF1063">
      <w:pPr>
        <w:ind w:firstLine="709"/>
        <w:jc w:val="both"/>
        <w:rPr>
          <w:bCs/>
          <w:sz w:val="28"/>
          <w:szCs w:val="28"/>
        </w:rPr>
      </w:pPr>
      <w:r w:rsidRPr="0085027E">
        <w:rPr>
          <w:bCs/>
          <w:sz w:val="28"/>
          <w:szCs w:val="28"/>
        </w:rPr>
        <w:t xml:space="preserve">1. </w:t>
      </w:r>
      <w:r w:rsidR="0014110F" w:rsidRPr="0085027E">
        <w:rPr>
          <w:bCs/>
          <w:sz w:val="28"/>
          <w:szCs w:val="28"/>
        </w:rPr>
        <w:t>Акмаева, Р.И. Экономика организаций (предприятий) : учебное пособие / Р.И. Акмаева, Н.Ш. Епифанова. - 2-е изд., испр. и доп. - Москва ; Берлин : Директ-Медиа, 2018. - 579 с. : ил., табл. - Библиогр. в кн. - ISBN 978-5-4475-9757-3 ; То же [Электронный ресурс]. - URL: http://biblioclub.ru/index.php?page=book&amp;id=497454</w:t>
      </w:r>
    </w:p>
    <w:p w:rsidR="00CF1063" w:rsidRPr="0085027E" w:rsidRDefault="00CF1063" w:rsidP="0014110F">
      <w:pPr>
        <w:ind w:firstLine="709"/>
        <w:jc w:val="both"/>
        <w:rPr>
          <w:bCs/>
          <w:sz w:val="28"/>
          <w:szCs w:val="28"/>
        </w:rPr>
      </w:pPr>
      <w:r w:rsidRPr="0085027E">
        <w:rPr>
          <w:sz w:val="28"/>
          <w:szCs w:val="28"/>
        </w:rPr>
        <w:t xml:space="preserve">2. </w:t>
      </w:r>
      <w:r w:rsidR="0085027E" w:rsidRPr="0085027E">
        <w:rPr>
          <w:sz w:val="28"/>
          <w:szCs w:val="28"/>
        </w:rPr>
        <w:t>Балдин, К. В. Управление рисками в инновационно-инвестиционной деятельности предприятия : учебное пособие : [16+] / К. В. Балдин, И. И. Передеряев, Р. С. Голов. – 4-е изд., стер. – Москва : Дашков и К°, 2019. – 418 с. : ил. – Режим доступа: по подписке. – URL: </w:t>
      </w:r>
      <w:hyperlink r:id="rId8" w:history="1">
        <w:r w:rsidR="0085027E" w:rsidRPr="0085027E">
          <w:rPr>
            <w:rStyle w:val="a5"/>
            <w:color w:val="auto"/>
            <w:sz w:val="28"/>
            <w:szCs w:val="28"/>
          </w:rPr>
          <w:t>https://biblioclub.ru/index.php?page=book&amp;id=573212</w:t>
        </w:r>
      </w:hyperlink>
      <w:r w:rsidR="0085027E" w:rsidRPr="0085027E">
        <w:rPr>
          <w:sz w:val="28"/>
          <w:szCs w:val="28"/>
        </w:rPr>
        <w:t> </w:t>
      </w:r>
    </w:p>
    <w:p w:rsidR="00CF1063" w:rsidRPr="0085027E" w:rsidRDefault="00CF1063" w:rsidP="00CF1063">
      <w:pPr>
        <w:ind w:firstLine="709"/>
        <w:jc w:val="both"/>
        <w:rPr>
          <w:sz w:val="28"/>
          <w:szCs w:val="28"/>
        </w:rPr>
      </w:pPr>
      <w:r w:rsidRPr="0085027E">
        <w:rPr>
          <w:sz w:val="28"/>
          <w:szCs w:val="28"/>
        </w:rPr>
        <w:t xml:space="preserve">3. </w:t>
      </w:r>
      <w:r w:rsidR="0085027E" w:rsidRPr="0085027E">
        <w:rPr>
          <w:sz w:val="28"/>
          <w:szCs w:val="28"/>
        </w:rPr>
        <w:t>Экономика и управление на предприятии : учебник / А. П. Агарков, Р. С. Голов, В. Ю. Теплышев, Е. А. Ерохина ; под общ. ред. А. П. Агаркова. – Москва : Дашков и К°, 2020. – 400 с. : ил. – (Учебные издания для бакалавров). – Режим доступа: по подписке. – URL: </w:t>
      </w:r>
      <w:hyperlink r:id="rId9" w:history="1">
        <w:r w:rsidR="0085027E" w:rsidRPr="0085027E">
          <w:rPr>
            <w:rStyle w:val="a5"/>
            <w:color w:val="auto"/>
            <w:sz w:val="28"/>
            <w:szCs w:val="28"/>
          </w:rPr>
          <w:t>https://biblioclub.ru/index.php?page=book&amp;id=573188</w:t>
        </w:r>
      </w:hyperlink>
    </w:p>
    <w:p w:rsidR="00CF1063" w:rsidRPr="0085027E" w:rsidRDefault="00CF1063" w:rsidP="00CF1063">
      <w:pPr>
        <w:pStyle w:val="11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1063" w:rsidRPr="0085027E" w:rsidRDefault="00CF1063" w:rsidP="00CF1063">
      <w:pPr>
        <w:pStyle w:val="11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5027E">
        <w:rPr>
          <w:rFonts w:ascii="Times New Roman" w:hAnsi="Times New Roman" w:cs="Times New Roman"/>
          <w:i/>
          <w:sz w:val="28"/>
          <w:szCs w:val="28"/>
        </w:rPr>
        <w:t>б) Дополнительная литература:</w:t>
      </w:r>
    </w:p>
    <w:p w:rsidR="000528F6" w:rsidRPr="0085027E" w:rsidRDefault="00CF1063" w:rsidP="00CF1063">
      <w:pPr>
        <w:ind w:firstLine="709"/>
        <w:jc w:val="both"/>
        <w:rPr>
          <w:sz w:val="28"/>
          <w:szCs w:val="28"/>
        </w:rPr>
      </w:pPr>
      <w:r w:rsidRPr="0085027E">
        <w:rPr>
          <w:sz w:val="28"/>
          <w:szCs w:val="28"/>
        </w:rPr>
        <w:t xml:space="preserve">1. </w:t>
      </w:r>
      <w:r w:rsidR="000528F6" w:rsidRPr="0085027E">
        <w:rPr>
          <w:sz w:val="28"/>
          <w:szCs w:val="28"/>
        </w:rPr>
        <w:t xml:space="preserve">Акмаева, Р.И. Менеджмент : учебник / Р.И. Акмаева, Н.Ш. Епифанова, А.П. Лунев. - Москва ; Берлин : Директ-Медиа, 2018. - 442 с. : табл., ил. - Библиогр. в кн. - ISBN 978-5-4475-9631-6 ; То же [Электронный ресурс]. - URL: http://biblioclub.ru/index.php?page=book&amp;id=491959 </w:t>
      </w:r>
    </w:p>
    <w:p w:rsidR="00CF1063" w:rsidRPr="0085027E" w:rsidRDefault="000528F6" w:rsidP="00CF1063">
      <w:pPr>
        <w:ind w:firstLine="709"/>
        <w:jc w:val="both"/>
        <w:rPr>
          <w:sz w:val="28"/>
          <w:szCs w:val="28"/>
        </w:rPr>
      </w:pPr>
      <w:r w:rsidRPr="0085027E">
        <w:rPr>
          <w:sz w:val="28"/>
          <w:szCs w:val="28"/>
        </w:rPr>
        <w:t xml:space="preserve">2. </w:t>
      </w:r>
      <w:r w:rsidR="0014110F" w:rsidRPr="0085027E">
        <w:rPr>
          <w:sz w:val="28"/>
          <w:szCs w:val="28"/>
        </w:rPr>
        <w:t xml:space="preserve">Закирова, О.В. Управление финансовыми потоками и бюджетирование на предприятии : учебное пособие / О.В. Закирова, Е.Е. Гамова ; Поволжский </w:t>
      </w:r>
      <w:r w:rsidR="0014110F" w:rsidRPr="0085027E">
        <w:rPr>
          <w:sz w:val="28"/>
          <w:szCs w:val="28"/>
        </w:rPr>
        <w:lastRenderedPageBreak/>
        <w:t>государственный технологический университет. - Йошкар-Ола : ПГТУ, 2018. - 156 с. : ил. - Библиогр. в кн. - ISBN 978-5-8158-2041-8 ; То же [Электронный ресурс]. - URL: http://biblioclub.ru/index.php?page=book&amp;id=560492</w:t>
      </w:r>
      <w:r w:rsidR="00CF1063" w:rsidRPr="0085027E">
        <w:rPr>
          <w:sz w:val="28"/>
          <w:szCs w:val="28"/>
        </w:rPr>
        <w:t xml:space="preserve"> </w:t>
      </w:r>
    </w:p>
    <w:p w:rsidR="00E12FF7" w:rsidRPr="0085027E" w:rsidRDefault="000528F6" w:rsidP="00CF1063">
      <w:pPr>
        <w:ind w:firstLine="709"/>
        <w:jc w:val="both"/>
        <w:rPr>
          <w:sz w:val="28"/>
          <w:szCs w:val="28"/>
        </w:rPr>
      </w:pPr>
      <w:r w:rsidRPr="0085027E">
        <w:rPr>
          <w:sz w:val="28"/>
          <w:szCs w:val="28"/>
        </w:rPr>
        <w:t>3</w:t>
      </w:r>
      <w:r w:rsidR="00E12FF7" w:rsidRPr="0085027E">
        <w:rPr>
          <w:sz w:val="28"/>
          <w:szCs w:val="28"/>
        </w:rPr>
        <w:t xml:space="preserve">. </w:t>
      </w:r>
      <w:r w:rsidR="0085027E" w:rsidRPr="0085027E">
        <w:rPr>
          <w:sz w:val="28"/>
          <w:szCs w:val="28"/>
        </w:rPr>
        <w:t>Крылова, Е. В. Экономика и управление предпринимательской деятельностью : учебное пособие : [16+] / Е. В. Крылова, Г. А. Семакина ; Новосибирский государственный технический университет. – Новосибирск : Новосибирский государственный технический университет, 2019. – 104 с. : ил., табл. – Режим доступа: по подписке. – URL: </w:t>
      </w:r>
      <w:hyperlink r:id="rId10" w:history="1">
        <w:r w:rsidR="0085027E" w:rsidRPr="0085027E">
          <w:rPr>
            <w:rStyle w:val="a5"/>
            <w:color w:val="auto"/>
            <w:sz w:val="28"/>
            <w:szCs w:val="28"/>
          </w:rPr>
          <w:t>https://biblioclub.ru/index.php?page=book&amp;id=576384</w:t>
        </w:r>
      </w:hyperlink>
    </w:p>
    <w:p w:rsidR="00E12FF7" w:rsidRPr="0085027E" w:rsidRDefault="000528F6" w:rsidP="00CF1063">
      <w:pPr>
        <w:ind w:firstLine="709"/>
        <w:jc w:val="both"/>
        <w:rPr>
          <w:sz w:val="28"/>
          <w:szCs w:val="28"/>
        </w:rPr>
      </w:pPr>
      <w:r w:rsidRPr="0085027E">
        <w:rPr>
          <w:sz w:val="28"/>
          <w:szCs w:val="28"/>
        </w:rPr>
        <w:t>4</w:t>
      </w:r>
      <w:r w:rsidR="007958A4" w:rsidRPr="0085027E">
        <w:rPr>
          <w:sz w:val="28"/>
          <w:szCs w:val="28"/>
        </w:rPr>
        <w:t xml:space="preserve">. </w:t>
      </w:r>
      <w:r w:rsidR="00DE43AF" w:rsidRPr="0085027E">
        <w:rPr>
          <w:sz w:val="28"/>
          <w:szCs w:val="28"/>
        </w:rPr>
        <w:t>Управление инновационной деятельностью : учебник / Т.А. Искяндерова, Н.А. Каменских, Д.В. Кузнецов и др. ; под ред. Т.А. Искяндеровой ; Финансовый университет при Правительстве РФ. - Москва : Прометей, 2018. - 354 с. : схем., табл. - Библиогр. в кн. - ISBN 978-5-907003-35-4 ; То же [Электронный ресурс]. - URL: http://biblioclub.ru/index.php?page=book&amp;id=494876</w:t>
      </w:r>
    </w:p>
    <w:p w:rsidR="00DE43AF" w:rsidRDefault="00DE43AF" w:rsidP="00CF1063">
      <w:pPr>
        <w:ind w:firstLine="709"/>
        <w:jc w:val="both"/>
        <w:rPr>
          <w:sz w:val="28"/>
          <w:szCs w:val="28"/>
        </w:rPr>
      </w:pPr>
    </w:p>
    <w:p w:rsidR="00CF1063" w:rsidRPr="0001734E" w:rsidRDefault="00CF1063" w:rsidP="00CF1063">
      <w:pPr>
        <w:ind w:firstLine="567"/>
        <w:rPr>
          <w:i/>
          <w:sz w:val="28"/>
          <w:szCs w:val="28"/>
        </w:rPr>
      </w:pPr>
      <w:r w:rsidRPr="0001734E">
        <w:rPr>
          <w:i/>
          <w:sz w:val="28"/>
          <w:szCs w:val="28"/>
        </w:rPr>
        <w:t>в) Интернет – ресурсы: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6042"/>
      </w:tblGrid>
      <w:tr w:rsidR="00CF1063" w:rsidRPr="000C0CFC" w:rsidTr="00A451DC">
        <w:trPr>
          <w:trHeight w:val="285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56356C" w:rsidP="00A451DC">
            <w:pPr>
              <w:rPr>
                <w:sz w:val="28"/>
                <w:szCs w:val="28"/>
              </w:rPr>
            </w:pPr>
            <w:hyperlink r:id="rId11" w:history="1">
              <w:r w:rsidR="00CF1063" w:rsidRPr="00085540">
                <w:rPr>
                  <w:rStyle w:val="a5"/>
                  <w:sz w:val="28"/>
                  <w:szCs w:val="28"/>
                </w:rPr>
                <w:t>http://garant.ru/</w:t>
              </w:r>
            </w:hyperlink>
            <w:r w:rsidR="00CF1063" w:rsidRPr="00085540">
              <w:rPr>
                <w:sz w:val="28"/>
                <w:szCs w:val="28"/>
              </w:rPr>
              <w:t xml:space="preserve">. 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CF1063" w:rsidP="00A451D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085540">
              <w:rPr>
                <w:sz w:val="28"/>
                <w:szCs w:val="28"/>
              </w:rPr>
              <w:t>Справочная система «Гарант»</w:t>
            </w:r>
          </w:p>
        </w:tc>
      </w:tr>
      <w:tr w:rsidR="00CF1063" w:rsidRPr="000C0CFC" w:rsidTr="00A451DC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56356C" w:rsidP="00A451DC">
            <w:pPr>
              <w:rPr>
                <w:sz w:val="28"/>
                <w:szCs w:val="28"/>
              </w:rPr>
            </w:pPr>
            <w:hyperlink r:id="rId12" w:history="1">
              <w:r w:rsidR="00CF1063" w:rsidRPr="00085540">
                <w:rPr>
                  <w:rStyle w:val="a5"/>
                  <w:sz w:val="28"/>
                  <w:szCs w:val="28"/>
                </w:rPr>
                <w:t>http://minfin.ru/</w:t>
              </w:r>
            </w:hyperlink>
            <w:r w:rsidR="00CF1063" w:rsidRPr="00085540">
              <w:rPr>
                <w:sz w:val="28"/>
                <w:szCs w:val="28"/>
              </w:rPr>
              <w:t xml:space="preserve">. 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CF1063" w:rsidP="00A451D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085540">
              <w:rPr>
                <w:sz w:val="28"/>
                <w:szCs w:val="28"/>
              </w:rPr>
              <w:t xml:space="preserve">Официальный сайт Министерства финансов РФ  </w:t>
            </w:r>
          </w:p>
        </w:tc>
      </w:tr>
      <w:tr w:rsidR="00CF1063" w:rsidRPr="000C0CFC" w:rsidTr="00A451DC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56356C" w:rsidP="00A451DC">
            <w:pPr>
              <w:rPr>
                <w:sz w:val="28"/>
                <w:szCs w:val="28"/>
              </w:rPr>
            </w:pPr>
            <w:hyperlink r:id="rId13" w:history="1">
              <w:r w:rsidR="00CF1063" w:rsidRPr="00085540">
                <w:rPr>
                  <w:rStyle w:val="a5"/>
                  <w:sz w:val="28"/>
                  <w:szCs w:val="28"/>
                </w:rPr>
                <w:t>http://minec.government-nnov.ru</w:t>
              </w:r>
            </w:hyperlink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CF1063" w:rsidP="00A451D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085540">
              <w:rPr>
                <w:sz w:val="28"/>
                <w:szCs w:val="28"/>
              </w:rPr>
              <w:t xml:space="preserve">Официальный сайт </w:t>
            </w:r>
            <w:hyperlink r:id="rId14" w:history="1">
              <w:r w:rsidRPr="00085540">
                <w:rPr>
                  <w:sz w:val="28"/>
                  <w:szCs w:val="28"/>
                </w:rPr>
                <w:t>Министерства экономики и конкурентной политики Нижегородской области</w:t>
              </w:r>
            </w:hyperlink>
          </w:p>
        </w:tc>
      </w:tr>
      <w:tr w:rsidR="00CF1063" w:rsidRPr="000C0CFC" w:rsidTr="00A451DC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CF1063" w:rsidP="00A451DC">
            <w:pPr>
              <w:rPr>
                <w:sz w:val="28"/>
                <w:szCs w:val="28"/>
              </w:rPr>
            </w:pPr>
            <w:r w:rsidRPr="00085540">
              <w:rPr>
                <w:sz w:val="28"/>
                <w:szCs w:val="28"/>
              </w:rPr>
              <w:t xml:space="preserve">www.gks.ru 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CF1063" w:rsidP="00A451D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Росстат </w:t>
            </w:r>
          </w:p>
        </w:tc>
      </w:tr>
      <w:tr w:rsidR="00CF1063" w:rsidRPr="000C0CFC" w:rsidTr="00A451DC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56356C" w:rsidP="00A451DC">
            <w:pPr>
              <w:rPr>
                <w:sz w:val="28"/>
                <w:szCs w:val="28"/>
              </w:rPr>
            </w:pPr>
            <w:hyperlink r:id="rId15" w:history="1">
              <w:r w:rsidR="00CF1063" w:rsidRPr="00085540">
                <w:rPr>
                  <w:rStyle w:val="a5"/>
                  <w:sz w:val="28"/>
                  <w:szCs w:val="28"/>
                </w:rPr>
                <w:t>www.skrin.ru</w:t>
              </w:r>
            </w:hyperlink>
            <w:r w:rsidR="00CF1063" w:rsidRPr="00085540">
              <w:rPr>
                <w:sz w:val="28"/>
                <w:szCs w:val="28"/>
              </w:rPr>
              <w:t>.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CF1063" w:rsidP="00A451D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085540">
              <w:rPr>
                <w:sz w:val="28"/>
                <w:szCs w:val="28"/>
              </w:rPr>
              <w:t>СКРИН (система комплексного раскрытия информации о предприятиях)</w:t>
            </w:r>
          </w:p>
        </w:tc>
      </w:tr>
      <w:tr w:rsidR="00CF1063" w:rsidRPr="000C0CFC" w:rsidTr="00A451DC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56356C" w:rsidP="00A451DC">
            <w:pPr>
              <w:rPr>
                <w:sz w:val="28"/>
                <w:szCs w:val="28"/>
              </w:rPr>
            </w:pPr>
            <w:hyperlink r:id="rId16" w:history="1">
              <w:r w:rsidR="00CF1063" w:rsidRPr="00085540">
                <w:rPr>
                  <w:rStyle w:val="a5"/>
                  <w:sz w:val="28"/>
                  <w:szCs w:val="28"/>
                </w:rPr>
                <w:t>www.imf.org</w:t>
              </w:r>
            </w:hyperlink>
            <w:r w:rsidR="00CF1063" w:rsidRPr="00085540">
              <w:rPr>
                <w:sz w:val="28"/>
                <w:szCs w:val="28"/>
              </w:rPr>
              <w:t xml:space="preserve">; 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CF1063" w:rsidP="00A451D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085540">
              <w:rPr>
                <w:sz w:val="28"/>
                <w:szCs w:val="28"/>
              </w:rPr>
              <w:t xml:space="preserve">Международный валютный фонд </w:t>
            </w:r>
          </w:p>
        </w:tc>
      </w:tr>
      <w:tr w:rsidR="00CF1063" w:rsidRPr="000C0CFC" w:rsidTr="00A451DC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56356C" w:rsidP="00A451DC">
            <w:pPr>
              <w:rPr>
                <w:sz w:val="28"/>
                <w:szCs w:val="28"/>
              </w:rPr>
            </w:pPr>
            <w:hyperlink r:id="rId17" w:history="1">
              <w:r w:rsidR="00CF1063" w:rsidRPr="00085540">
                <w:rPr>
                  <w:rStyle w:val="a5"/>
                  <w:sz w:val="28"/>
                  <w:szCs w:val="28"/>
                </w:rPr>
                <w:t>www.wto.org</w:t>
              </w:r>
            </w:hyperlink>
            <w:r w:rsidR="00CF1063" w:rsidRPr="00085540">
              <w:rPr>
                <w:sz w:val="28"/>
                <w:szCs w:val="28"/>
              </w:rPr>
              <w:t xml:space="preserve">; 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CF1063" w:rsidP="00A451D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085540">
              <w:rPr>
                <w:sz w:val="28"/>
                <w:szCs w:val="28"/>
              </w:rPr>
              <w:t xml:space="preserve">Всемирная торговая организация </w:t>
            </w:r>
          </w:p>
        </w:tc>
      </w:tr>
      <w:tr w:rsidR="00CF1063" w:rsidRPr="000C0CFC" w:rsidTr="00A451DC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56356C" w:rsidP="00A451D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hyperlink r:id="rId18" w:history="1">
              <w:r w:rsidR="00CF1063" w:rsidRPr="00085540">
                <w:rPr>
                  <w:rStyle w:val="a5"/>
                  <w:sz w:val="28"/>
                  <w:szCs w:val="28"/>
                </w:rPr>
                <w:t>www.consultant.ru</w:t>
              </w:r>
            </w:hyperlink>
          </w:p>
          <w:p w:rsidR="00CF1063" w:rsidRPr="00085540" w:rsidRDefault="00CF1063" w:rsidP="00A451D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CF1063" w:rsidP="00A451D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085540">
              <w:rPr>
                <w:sz w:val="28"/>
                <w:szCs w:val="28"/>
              </w:rPr>
              <w:t>Справочная правовая система «Консультант Плюс.</w:t>
            </w:r>
          </w:p>
        </w:tc>
      </w:tr>
    </w:tbl>
    <w:p w:rsidR="00E12FF7" w:rsidRPr="000C0CFC" w:rsidRDefault="00E12FF7" w:rsidP="00CF1063">
      <w:pPr>
        <w:ind w:firstLine="567"/>
        <w:rPr>
          <w:sz w:val="28"/>
          <w:szCs w:val="28"/>
        </w:rPr>
      </w:pPr>
    </w:p>
    <w:p w:rsidR="007017F5" w:rsidRDefault="007017F5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 w:rsidR="003A20C0">
        <w:rPr>
          <w:b/>
          <w:bCs/>
          <w:sz w:val="28"/>
          <w:szCs w:val="28"/>
        </w:rPr>
        <w:t xml:space="preserve">ьзуемых при проведении </w:t>
      </w:r>
      <w:r w:rsidR="00972066">
        <w:rPr>
          <w:b/>
          <w:bCs/>
          <w:sz w:val="28"/>
          <w:szCs w:val="28"/>
        </w:rPr>
        <w:t>производственной (технологической (проектно-технологической))</w:t>
      </w:r>
      <w:r w:rsidR="001C59D0" w:rsidRPr="001C59D0">
        <w:rPr>
          <w:b/>
          <w:bCs/>
          <w:sz w:val="28"/>
          <w:szCs w:val="28"/>
        </w:rPr>
        <w:t xml:space="preserve"> практики</w:t>
      </w:r>
      <w:r w:rsidRPr="001C59D0">
        <w:rPr>
          <w:b/>
          <w:bCs/>
          <w:sz w:val="28"/>
          <w:szCs w:val="28"/>
        </w:rPr>
        <w:t>,</w:t>
      </w:r>
      <w:r w:rsidRPr="000E43DA">
        <w:rPr>
          <w:b/>
          <w:bCs/>
          <w:sz w:val="28"/>
          <w:szCs w:val="28"/>
        </w:rPr>
        <w:t xml:space="preserve"> включая перечень программного обеспечения и информационных справочных систем </w:t>
      </w:r>
    </w:p>
    <w:p w:rsidR="00B6487D" w:rsidRPr="003D384D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а) </w:t>
      </w:r>
      <w:r w:rsidR="00B6487D" w:rsidRPr="009E2619">
        <w:rPr>
          <w:bCs/>
          <w:i/>
          <w:sz w:val="28"/>
          <w:szCs w:val="28"/>
        </w:rPr>
        <w:t>Перечень программного обеспечения</w:t>
      </w:r>
      <w:r>
        <w:rPr>
          <w:bCs/>
          <w:i/>
          <w:sz w:val="28"/>
          <w:szCs w:val="28"/>
        </w:rPr>
        <w:t>:</w:t>
      </w:r>
    </w:p>
    <w:p w:rsidR="002C5615" w:rsidRPr="003D384D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3D384D">
        <w:rPr>
          <w:sz w:val="28"/>
          <w:szCs w:val="28"/>
        </w:rPr>
        <w:t xml:space="preserve">- </w:t>
      </w:r>
      <w:r w:rsidRPr="003D384D">
        <w:rPr>
          <w:bCs/>
          <w:sz w:val="28"/>
          <w:szCs w:val="28"/>
          <w:lang w:eastAsia="ru-RU"/>
        </w:rPr>
        <w:t xml:space="preserve">пакет программ </w:t>
      </w:r>
      <w:r w:rsidRPr="003D384D">
        <w:rPr>
          <w:bCs/>
          <w:sz w:val="28"/>
          <w:szCs w:val="28"/>
          <w:lang w:val="en-US" w:eastAsia="ru-RU"/>
        </w:rPr>
        <w:t>Microsoft</w:t>
      </w:r>
      <w:r w:rsidRPr="003D384D">
        <w:rPr>
          <w:bCs/>
          <w:sz w:val="28"/>
          <w:szCs w:val="28"/>
          <w:lang w:eastAsia="ru-RU"/>
        </w:rPr>
        <w:t xml:space="preserve"> </w:t>
      </w:r>
      <w:r w:rsidRPr="003D384D">
        <w:rPr>
          <w:bCs/>
          <w:sz w:val="28"/>
          <w:szCs w:val="28"/>
          <w:lang w:val="en-US" w:eastAsia="ru-RU"/>
        </w:rPr>
        <w:t>Office</w:t>
      </w:r>
      <w:r w:rsidRPr="003D384D">
        <w:rPr>
          <w:bCs/>
          <w:sz w:val="28"/>
          <w:szCs w:val="28"/>
          <w:lang w:eastAsia="ru-RU"/>
        </w:rPr>
        <w:t>;</w:t>
      </w:r>
    </w:p>
    <w:p w:rsidR="002C5615" w:rsidRPr="003D384D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3D384D">
        <w:rPr>
          <w:bCs/>
          <w:sz w:val="28"/>
          <w:szCs w:val="28"/>
          <w:lang w:eastAsia="ru-RU"/>
        </w:rPr>
        <w:t>- 1С: Предприятие;</w:t>
      </w:r>
    </w:p>
    <w:p w:rsidR="002C5615" w:rsidRPr="003D384D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3D384D">
        <w:rPr>
          <w:bCs/>
          <w:sz w:val="28"/>
          <w:szCs w:val="28"/>
          <w:lang w:eastAsia="ru-RU"/>
        </w:rPr>
        <w:t>- Антиплагиат;</w:t>
      </w:r>
    </w:p>
    <w:p w:rsidR="002C5615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3D384D">
        <w:rPr>
          <w:bCs/>
          <w:sz w:val="28"/>
          <w:szCs w:val="28"/>
          <w:lang w:eastAsia="ru-RU"/>
        </w:rPr>
        <w:t xml:space="preserve">- </w:t>
      </w:r>
      <w:r w:rsidRPr="003D384D">
        <w:rPr>
          <w:bCs/>
          <w:sz w:val="28"/>
          <w:szCs w:val="28"/>
          <w:lang w:val="en-US" w:eastAsia="ru-RU"/>
        </w:rPr>
        <w:t>ABBYY</w:t>
      </w:r>
      <w:r w:rsidRPr="003D384D">
        <w:rPr>
          <w:bCs/>
          <w:sz w:val="28"/>
          <w:szCs w:val="28"/>
          <w:lang w:eastAsia="ru-RU"/>
        </w:rPr>
        <w:t xml:space="preserve"> </w:t>
      </w:r>
      <w:r w:rsidRPr="003D384D">
        <w:rPr>
          <w:bCs/>
          <w:sz w:val="28"/>
          <w:szCs w:val="28"/>
          <w:lang w:val="en-US" w:eastAsia="ru-RU"/>
        </w:rPr>
        <w:t>FineReader</w:t>
      </w:r>
      <w:r w:rsidR="003D384D">
        <w:rPr>
          <w:bCs/>
          <w:sz w:val="28"/>
          <w:szCs w:val="28"/>
          <w:lang w:eastAsia="ru-RU"/>
        </w:rPr>
        <w:t>.</w:t>
      </w:r>
    </w:p>
    <w:p w:rsidR="00102E95" w:rsidRPr="003D384D" w:rsidRDefault="00102E95" w:rsidP="002C5615">
      <w:pPr>
        <w:ind w:firstLine="708"/>
        <w:rPr>
          <w:bCs/>
          <w:sz w:val="28"/>
          <w:szCs w:val="28"/>
          <w:lang w:eastAsia="ru-RU"/>
        </w:rPr>
      </w:pPr>
    </w:p>
    <w:p w:rsidR="00B6487D" w:rsidRPr="00604DEE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б) </w:t>
      </w:r>
      <w:r w:rsidR="00B6487D" w:rsidRPr="009E2619">
        <w:rPr>
          <w:bCs/>
          <w:i/>
          <w:sz w:val="28"/>
          <w:szCs w:val="28"/>
        </w:rPr>
        <w:t>Перечен</w:t>
      </w:r>
      <w:r w:rsidR="009D595E" w:rsidRPr="009E2619">
        <w:rPr>
          <w:bCs/>
          <w:i/>
          <w:sz w:val="28"/>
          <w:szCs w:val="28"/>
        </w:rPr>
        <w:t>ь информационных справочных сис</w:t>
      </w:r>
      <w:r w:rsidR="00B6487D" w:rsidRPr="009E2619">
        <w:rPr>
          <w:bCs/>
          <w:i/>
          <w:sz w:val="28"/>
          <w:szCs w:val="28"/>
        </w:rPr>
        <w:t>тем</w:t>
      </w:r>
      <w:r>
        <w:rPr>
          <w:bCs/>
          <w:i/>
          <w:sz w:val="28"/>
          <w:szCs w:val="28"/>
        </w:rPr>
        <w:t>:</w:t>
      </w:r>
    </w:p>
    <w:p w:rsidR="002C5615" w:rsidRPr="003D384D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3D384D">
        <w:rPr>
          <w:bCs/>
          <w:sz w:val="28"/>
          <w:szCs w:val="28"/>
          <w:lang w:eastAsia="ru-RU"/>
        </w:rPr>
        <w:t xml:space="preserve">- </w:t>
      </w:r>
      <w:hyperlink r:id="rId19" w:history="1">
        <w:r w:rsidRPr="003D384D">
          <w:rPr>
            <w:rStyle w:val="a5"/>
            <w:bCs/>
            <w:sz w:val="28"/>
            <w:szCs w:val="28"/>
            <w:lang w:eastAsia="ru-RU"/>
          </w:rPr>
          <w:t>www.consultant.ru</w:t>
        </w:r>
      </w:hyperlink>
      <w:r w:rsidRPr="003D384D">
        <w:rPr>
          <w:bCs/>
          <w:sz w:val="28"/>
          <w:szCs w:val="28"/>
          <w:lang w:eastAsia="ru-RU"/>
        </w:rPr>
        <w:t xml:space="preserve"> – справочная правовая система «КонсультантПлюс»;</w:t>
      </w:r>
    </w:p>
    <w:p w:rsidR="002C5615" w:rsidRPr="003D384D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3D384D">
        <w:rPr>
          <w:bCs/>
          <w:sz w:val="28"/>
          <w:szCs w:val="28"/>
          <w:lang w:eastAsia="ru-RU"/>
        </w:rPr>
        <w:t xml:space="preserve">- </w:t>
      </w:r>
      <w:hyperlink r:id="rId20" w:history="1">
        <w:r w:rsidRPr="003D384D">
          <w:rPr>
            <w:rStyle w:val="a5"/>
            <w:bCs/>
            <w:sz w:val="28"/>
            <w:szCs w:val="28"/>
            <w:lang w:eastAsia="ru-RU"/>
          </w:rPr>
          <w:t>www.garant.ru</w:t>
        </w:r>
      </w:hyperlink>
      <w:r w:rsidRPr="003D384D">
        <w:rPr>
          <w:bCs/>
          <w:sz w:val="28"/>
          <w:szCs w:val="28"/>
          <w:lang w:eastAsia="ru-RU"/>
        </w:rPr>
        <w:t xml:space="preserve"> – Информацио</w:t>
      </w:r>
      <w:r w:rsidR="003D384D">
        <w:rPr>
          <w:bCs/>
          <w:sz w:val="28"/>
          <w:szCs w:val="28"/>
          <w:lang w:eastAsia="ru-RU"/>
        </w:rPr>
        <w:t>нно-правовой портал «ГАРАНТ.РУ».</w:t>
      </w:r>
    </w:p>
    <w:p w:rsid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E12FF7" w:rsidRDefault="00E12FF7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DA3EE8" w:rsidRDefault="00DA3EE8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DA3EE8" w:rsidRDefault="00DA3EE8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7017F5" w:rsidRPr="001C59D0" w:rsidRDefault="006830C4" w:rsidP="001C59D0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="007017F5"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 xml:space="preserve">ехническое обеспечение </w:t>
      </w:r>
      <w:r w:rsidR="00972066">
        <w:rPr>
          <w:b/>
          <w:bCs/>
          <w:sz w:val="28"/>
          <w:szCs w:val="28"/>
        </w:rPr>
        <w:t>производственной (технологической (проектно-технологической))</w:t>
      </w:r>
      <w:r w:rsidR="001C59D0" w:rsidRPr="001C59D0">
        <w:rPr>
          <w:b/>
          <w:bCs/>
          <w:sz w:val="28"/>
          <w:szCs w:val="28"/>
        </w:rPr>
        <w:t xml:space="preserve"> практики</w:t>
      </w:r>
    </w:p>
    <w:p w:rsidR="003D384D" w:rsidRDefault="003D384D" w:rsidP="003D384D">
      <w:pPr>
        <w:ind w:firstLine="567"/>
        <w:jc w:val="both"/>
        <w:rPr>
          <w:sz w:val="28"/>
          <w:szCs w:val="28"/>
          <w:shd w:val="clear" w:color="auto" w:fill="FEFEFE"/>
        </w:rPr>
      </w:pPr>
      <w:r w:rsidRPr="00B01850">
        <w:rPr>
          <w:sz w:val="28"/>
          <w:szCs w:val="28"/>
        </w:rPr>
        <w:t>Необходим доступ к персональному компьютеру со стандартным набором программного обеспечения и сети Internet, а также к справочной и научной литературе, к периодическим изданиям в соответствии с направлением подготовки. Доступ к указанному материально-техническому обеспечению практики может быть предоставлен как на базе принимающей организации (базе практики), так и в читальном зале библиотеки НГПУ им. К. Минина</w:t>
      </w:r>
      <w:r w:rsidRPr="00B62CC5">
        <w:rPr>
          <w:sz w:val="28"/>
          <w:szCs w:val="28"/>
          <w:shd w:val="clear" w:color="auto" w:fill="FEFEFE"/>
        </w:rPr>
        <w:t xml:space="preserve">. </w:t>
      </w:r>
    </w:p>
    <w:p w:rsidR="00DD1052" w:rsidRDefault="007017F5" w:rsidP="008423F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8423F4">
        <w:rPr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119495" cy="8651189"/>
            <wp:effectExtent l="0" t="0" r="0" b="0"/>
            <wp:docPr id="1" name="Рисунок 1" descr="E:\ОПОП УБ\ЭО-19-1\РП практик ЭО-19\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ОПОП УБ\ЭО-19-1\РП практик ЭО-19\001.BMP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86511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027E" w:rsidRDefault="0085027E" w:rsidP="008423F4">
      <w:pPr>
        <w:jc w:val="center"/>
        <w:rPr>
          <w:b/>
          <w:sz w:val="28"/>
          <w:szCs w:val="28"/>
        </w:rPr>
      </w:pPr>
    </w:p>
    <w:p w:rsidR="0085027E" w:rsidRDefault="0085027E">
      <w:pPr>
        <w:suppressAutoHyphens w:val="0"/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85027E" w:rsidRPr="00833582" w:rsidRDefault="0085027E" w:rsidP="0085027E">
      <w:pPr>
        <w:ind w:left="360"/>
        <w:jc w:val="right"/>
        <w:rPr>
          <w:lang w:eastAsia="ru-RU"/>
        </w:rPr>
      </w:pPr>
      <w:r w:rsidRPr="00833582">
        <w:rPr>
          <w:color w:val="000000"/>
          <w:lang w:eastAsia="ru-RU"/>
        </w:rPr>
        <w:lastRenderedPageBreak/>
        <w:t>Приложение 1</w:t>
      </w:r>
    </w:p>
    <w:p w:rsidR="0085027E" w:rsidRPr="00833582" w:rsidRDefault="0085027E" w:rsidP="0085027E">
      <w:pPr>
        <w:rPr>
          <w:lang w:eastAsia="ru-RU"/>
        </w:rPr>
      </w:pPr>
    </w:p>
    <w:p w:rsidR="0085027E" w:rsidRPr="00833582" w:rsidRDefault="0085027E" w:rsidP="0085027E">
      <w:pPr>
        <w:ind w:left="-284"/>
        <w:jc w:val="center"/>
        <w:rPr>
          <w:lang w:eastAsia="ru-RU"/>
        </w:rPr>
      </w:pPr>
      <w:r w:rsidRPr="00833582">
        <w:rPr>
          <w:b/>
          <w:bCs/>
          <w:color w:val="000000"/>
          <w:sz w:val="28"/>
          <w:szCs w:val="28"/>
          <w:lang w:eastAsia="ru-RU"/>
        </w:rPr>
        <w:t xml:space="preserve">Рейтинг-план по </w:t>
      </w:r>
      <w:r>
        <w:rPr>
          <w:b/>
          <w:bCs/>
          <w:sz w:val="28"/>
          <w:szCs w:val="28"/>
        </w:rPr>
        <w:t>производственной (технологической (проектно-технологической))</w:t>
      </w:r>
      <w:r w:rsidRPr="001C59D0">
        <w:rPr>
          <w:b/>
          <w:bCs/>
          <w:sz w:val="28"/>
          <w:szCs w:val="28"/>
        </w:rPr>
        <w:t xml:space="preserve"> </w:t>
      </w:r>
      <w:r w:rsidRPr="00833582">
        <w:rPr>
          <w:b/>
          <w:bCs/>
          <w:color w:val="000000"/>
          <w:sz w:val="28"/>
          <w:szCs w:val="28"/>
          <w:lang w:eastAsia="ru-RU"/>
        </w:rPr>
        <w:t>практике</w:t>
      </w:r>
    </w:p>
    <w:p w:rsidR="0085027E" w:rsidRDefault="0085027E" w:rsidP="0085027E">
      <w:pPr>
        <w:ind w:left="-284"/>
        <w:jc w:val="both"/>
        <w:rPr>
          <w:color w:val="000000"/>
          <w:lang w:eastAsia="ru-RU"/>
        </w:rPr>
      </w:pPr>
    </w:p>
    <w:p w:rsidR="0085027E" w:rsidRPr="00833582" w:rsidRDefault="0085027E" w:rsidP="0085027E">
      <w:pPr>
        <w:ind w:left="-284"/>
        <w:jc w:val="both"/>
        <w:rPr>
          <w:lang w:eastAsia="ru-RU"/>
        </w:rPr>
      </w:pPr>
      <w:r w:rsidRPr="00833582">
        <w:rPr>
          <w:color w:val="000000"/>
          <w:lang w:eastAsia="ru-RU"/>
        </w:rPr>
        <w:t xml:space="preserve">Направление, профиль подготовки </w:t>
      </w:r>
      <w:r w:rsidRPr="00833582">
        <w:rPr>
          <w:b/>
          <w:bCs/>
          <w:color w:val="000000"/>
          <w:lang w:eastAsia="ru-RU"/>
        </w:rPr>
        <w:t>38.0</w:t>
      </w:r>
      <w:r>
        <w:rPr>
          <w:b/>
          <w:bCs/>
          <w:color w:val="000000"/>
          <w:lang w:eastAsia="ru-RU"/>
        </w:rPr>
        <w:t>3</w:t>
      </w:r>
      <w:r w:rsidRPr="00833582">
        <w:rPr>
          <w:b/>
          <w:bCs/>
          <w:color w:val="000000"/>
          <w:lang w:eastAsia="ru-RU"/>
        </w:rPr>
        <w:t xml:space="preserve">.01 Экономика, Экономика </w:t>
      </w:r>
      <w:r>
        <w:rPr>
          <w:b/>
          <w:bCs/>
          <w:color w:val="000000"/>
          <w:lang w:eastAsia="ru-RU"/>
        </w:rPr>
        <w:t>предприятий и организаций</w:t>
      </w:r>
    </w:p>
    <w:p w:rsidR="0085027E" w:rsidRPr="00833582" w:rsidRDefault="0085027E" w:rsidP="0085027E">
      <w:pPr>
        <w:ind w:left="-284"/>
        <w:rPr>
          <w:lang w:eastAsia="ru-RU"/>
        </w:rPr>
      </w:pPr>
      <w:r w:rsidRPr="00833582">
        <w:rPr>
          <w:color w:val="000000"/>
          <w:lang w:eastAsia="ru-RU"/>
        </w:rPr>
        <w:t xml:space="preserve">курс </w:t>
      </w:r>
      <w:r>
        <w:rPr>
          <w:color w:val="000000"/>
          <w:lang w:eastAsia="ru-RU"/>
        </w:rPr>
        <w:t>3</w:t>
      </w:r>
      <w:r w:rsidRPr="00833582">
        <w:rPr>
          <w:color w:val="000000"/>
          <w:lang w:eastAsia="ru-RU"/>
        </w:rPr>
        <w:t xml:space="preserve">, семестр </w:t>
      </w:r>
      <w:r>
        <w:rPr>
          <w:color w:val="000000"/>
          <w:lang w:eastAsia="ru-RU"/>
        </w:rPr>
        <w:t xml:space="preserve">6 </w:t>
      </w:r>
      <w:r w:rsidRPr="00833582">
        <w:rPr>
          <w:color w:val="000000"/>
          <w:lang w:eastAsia="ru-RU"/>
        </w:rPr>
        <w:t>20__  /20__  гг.</w:t>
      </w:r>
    </w:p>
    <w:p w:rsidR="0085027E" w:rsidRPr="00833582" w:rsidRDefault="0085027E" w:rsidP="0085027E">
      <w:pPr>
        <w:ind w:left="-284"/>
        <w:rPr>
          <w:lang w:eastAsia="ru-RU"/>
        </w:rPr>
      </w:pPr>
      <w:r w:rsidRPr="00833582">
        <w:rPr>
          <w:color w:val="000000"/>
          <w:lang w:eastAsia="ru-RU"/>
        </w:rPr>
        <w:t xml:space="preserve">Количество ЗЕ по плану </w:t>
      </w:r>
      <w:r>
        <w:rPr>
          <w:color w:val="000000"/>
          <w:lang w:eastAsia="ru-RU"/>
        </w:rPr>
        <w:t>3</w:t>
      </w:r>
      <w:r w:rsidRPr="00833582">
        <w:rPr>
          <w:color w:val="000000"/>
          <w:lang w:eastAsia="ru-RU"/>
        </w:rPr>
        <w:t>. </w:t>
      </w:r>
    </w:p>
    <w:p w:rsidR="0085027E" w:rsidRPr="00833582" w:rsidRDefault="0085027E" w:rsidP="0085027E">
      <w:pPr>
        <w:ind w:left="-284"/>
        <w:jc w:val="both"/>
        <w:rPr>
          <w:lang w:eastAsia="ru-RU"/>
        </w:rPr>
      </w:pPr>
      <w:r w:rsidRPr="00833582">
        <w:rPr>
          <w:color w:val="000000"/>
          <w:lang w:eastAsia="ru-RU"/>
        </w:rPr>
        <w:t>Форма промежуточной аттестации «</w:t>
      </w:r>
      <w:r>
        <w:rPr>
          <w:color w:val="000000"/>
          <w:lang w:eastAsia="ru-RU"/>
        </w:rPr>
        <w:t>зачет с оценкой</w:t>
      </w:r>
      <w:r w:rsidRPr="00833582">
        <w:rPr>
          <w:color w:val="000000"/>
          <w:lang w:eastAsia="ru-RU"/>
        </w:rPr>
        <w:t>».</w:t>
      </w:r>
    </w:p>
    <w:p w:rsidR="0085027E" w:rsidRPr="00833582" w:rsidRDefault="0085027E" w:rsidP="0085027E">
      <w:pPr>
        <w:ind w:left="-284"/>
        <w:jc w:val="both"/>
        <w:rPr>
          <w:lang w:eastAsia="ru-RU"/>
        </w:rPr>
      </w:pPr>
      <w:r w:rsidRPr="00833582">
        <w:rPr>
          <w:color w:val="000000"/>
          <w:lang w:eastAsia="ru-RU"/>
        </w:rPr>
        <w:t xml:space="preserve">Количество часов по учебному плану </w:t>
      </w:r>
      <w:r>
        <w:rPr>
          <w:color w:val="000000"/>
          <w:lang w:eastAsia="ru-RU"/>
        </w:rPr>
        <w:t>108</w:t>
      </w:r>
      <w:r w:rsidRPr="00833582">
        <w:rPr>
          <w:color w:val="000000"/>
          <w:lang w:eastAsia="ru-RU"/>
        </w:rPr>
        <w:t>, </w:t>
      </w:r>
    </w:p>
    <w:p w:rsidR="0085027E" w:rsidRPr="00833582" w:rsidRDefault="0085027E" w:rsidP="0085027E">
      <w:pPr>
        <w:ind w:left="-284"/>
        <w:jc w:val="both"/>
        <w:rPr>
          <w:lang w:eastAsia="ru-RU"/>
        </w:rPr>
      </w:pPr>
      <w:r w:rsidRPr="00833582">
        <w:rPr>
          <w:color w:val="000000"/>
          <w:lang w:eastAsia="ru-RU"/>
        </w:rPr>
        <w:t xml:space="preserve">Преподаватель: </w:t>
      </w:r>
      <w:r w:rsidRPr="00833582">
        <w:rPr>
          <w:color w:val="000000"/>
          <w:u w:val="single"/>
          <w:lang w:eastAsia="ru-RU"/>
        </w:rPr>
        <w:tab/>
      </w:r>
      <w:r w:rsidRPr="00833582">
        <w:rPr>
          <w:color w:val="000000"/>
          <w:u w:val="single"/>
          <w:lang w:eastAsia="ru-RU"/>
        </w:rPr>
        <w:tab/>
      </w:r>
      <w:r w:rsidRPr="00833582">
        <w:rPr>
          <w:color w:val="000000"/>
          <w:u w:val="single"/>
          <w:lang w:eastAsia="ru-RU"/>
        </w:rPr>
        <w:tab/>
      </w:r>
      <w:r w:rsidRPr="00833582">
        <w:rPr>
          <w:color w:val="000000"/>
          <w:u w:val="single"/>
          <w:lang w:eastAsia="ru-RU"/>
        </w:rPr>
        <w:tab/>
      </w:r>
      <w:r w:rsidRPr="00833582">
        <w:rPr>
          <w:color w:val="000000"/>
          <w:u w:val="single"/>
          <w:lang w:eastAsia="ru-RU"/>
        </w:rPr>
        <w:tab/>
      </w:r>
    </w:p>
    <w:p w:rsidR="0085027E" w:rsidRPr="00833582" w:rsidRDefault="0085027E" w:rsidP="0085027E">
      <w:pPr>
        <w:ind w:left="-1560"/>
        <w:jc w:val="center"/>
        <w:rPr>
          <w:lang w:eastAsia="ru-RU"/>
        </w:rPr>
      </w:pPr>
      <w:r w:rsidRPr="00833582">
        <w:rPr>
          <w:rFonts w:cs="Calibri"/>
          <w:color w:val="000000"/>
          <w:sz w:val="13"/>
          <w:szCs w:val="13"/>
          <w:vertAlign w:val="superscript"/>
          <w:lang w:eastAsia="ru-RU"/>
        </w:rPr>
        <w:t>(Ф.И.О., ученая степень, ученое звание)</w:t>
      </w:r>
    </w:p>
    <w:p w:rsidR="0085027E" w:rsidRPr="00833582" w:rsidRDefault="0085027E" w:rsidP="0085027E">
      <w:pPr>
        <w:ind w:left="360"/>
        <w:rPr>
          <w:lang w:eastAsia="ru-RU"/>
        </w:rPr>
      </w:pPr>
      <w:r w:rsidRPr="00833582">
        <w:rPr>
          <w:color w:val="000000"/>
          <w:lang w:eastAsia="ru-RU"/>
        </w:rPr>
        <w:t>Кафедра: Экономики предприятия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9"/>
        <w:gridCol w:w="1911"/>
        <w:gridCol w:w="1342"/>
        <w:gridCol w:w="1124"/>
        <w:gridCol w:w="1666"/>
        <w:gridCol w:w="1910"/>
        <w:gridCol w:w="1371"/>
      </w:tblGrid>
      <w:tr w:rsidR="0085027E" w:rsidRPr="00833582" w:rsidTr="00D33508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27E" w:rsidRPr="00833582" w:rsidRDefault="0085027E" w:rsidP="00D33508">
            <w:pPr>
              <w:spacing w:line="0" w:lineRule="atLeast"/>
              <w:jc w:val="center"/>
              <w:rPr>
                <w:lang w:eastAsia="ru-RU"/>
              </w:rPr>
            </w:pPr>
            <w:r w:rsidRPr="00833582">
              <w:rPr>
                <w:color w:val="000000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27E" w:rsidRPr="00833582" w:rsidRDefault="0085027E" w:rsidP="00D33508">
            <w:pPr>
              <w:spacing w:line="0" w:lineRule="atLeast"/>
              <w:jc w:val="center"/>
              <w:rPr>
                <w:lang w:eastAsia="ru-RU"/>
              </w:rPr>
            </w:pPr>
            <w:r w:rsidRPr="00833582">
              <w:rPr>
                <w:color w:val="000000"/>
                <w:lang w:eastAsia="ru-RU"/>
              </w:rPr>
              <w:t>Виды деятельности обучающегося на практике*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27E" w:rsidRPr="00833582" w:rsidRDefault="0085027E" w:rsidP="00D33508">
            <w:pPr>
              <w:spacing w:line="0" w:lineRule="atLeast"/>
              <w:jc w:val="center"/>
              <w:rPr>
                <w:lang w:eastAsia="ru-RU"/>
              </w:rPr>
            </w:pPr>
            <w:r w:rsidRPr="00833582">
              <w:rPr>
                <w:color w:val="000000"/>
                <w:lang w:eastAsia="ru-RU"/>
              </w:rPr>
              <w:t>Балл за конкретное задание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27E" w:rsidRPr="00833582" w:rsidRDefault="0085027E" w:rsidP="00D33508">
            <w:pPr>
              <w:spacing w:line="0" w:lineRule="atLeast"/>
              <w:jc w:val="center"/>
              <w:rPr>
                <w:lang w:eastAsia="ru-RU"/>
              </w:rPr>
            </w:pPr>
            <w:r w:rsidRPr="00833582">
              <w:rPr>
                <w:color w:val="000000"/>
                <w:lang w:eastAsia="ru-RU"/>
              </w:rPr>
              <w:t>Число заданий за практику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27E" w:rsidRPr="00833582" w:rsidRDefault="0085027E" w:rsidP="00D33508">
            <w:pPr>
              <w:spacing w:line="0" w:lineRule="atLeast"/>
              <w:jc w:val="center"/>
              <w:rPr>
                <w:lang w:eastAsia="ru-RU"/>
              </w:rPr>
            </w:pPr>
            <w:r w:rsidRPr="00833582">
              <w:rPr>
                <w:color w:val="000000"/>
                <w:lang w:eastAsia="ru-RU"/>
              </w:rPr>
              <w:t>Баллы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27E" w:rsidRPr="00833582" w:rsidRDefault="0085027E" w:rsidP="00D33508">
            <w:pPr>
              <w:spacing w:line="0" w:lineRule="atLeast"/>
              <w:jc w:val="center"/>
              <w:rPr>
                <w:lang w:eastAsia="ru-RU"/>
              </w:rPr>
            </w:pPr>
            <w:r w:rsidRPr="00833582">
              <w:rPr>
                <w:color w:val="000000"/>
                <w:lang w:eastAsia="ru-RU"/>
              </w:rPr>
              <w:t>Средства  оценивания</w:t>
            </w:r>
          </w:p>
        </w:tc>
      </w:tr>
      <w:tr w:rsidR="0085027E" w:rsidRPr="00833582" w:rsidTr="00D3350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27E" w:rsidRPr="00833582" w:rsidRDefault="0085027E" w:rsidP="00D33508">
            <w:pPr>
              <w:rPr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27E" w:rsidRPr="00833582" w:rsidRDefault="0085027E" w:rsidP="00D33508">
            <w:pPr>
              <w:rPr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27E" w:rsidRPr="00833582" w:rsidRDefault="0085027E" w:rsidP="00D33508">
            <w:pPr>
              <w:rPr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27E" w:rsidRPr="00833582" w:rsidRDefault="0085027E" w:rsidP="00D33508">
            <w:pPr>
              <w:rPr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27E" w:rsidRPr="00833582" w:rsidRDefault="0085027E" w:rsidP="00D33508">
            <w:pPr>
              <w:spacing w:line="0" w:lineRule="atLeast"/>
              <w:jc w:val="both"/>
              <w:rPr>
                <w:lang w:eastAsia="ru-RU"/>
              </w:rPr>
            </w:pPr>
            <w:r w:rsidRPr="00833582">
              <w:rPr>
                <w:color w:val="000000"/>
                <w:lang w:eastAsia="ru-RU"/>
              </w:rPr>
              <w:t>Минимальный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27E" w:rsidRPr="00833582" w:rsidRDefault="0085027E" w:rsidP="00D33508">
            <w:pPr>
              <w:spacing w:line="0" w:lineRule="atLeast"/>
              <w:jc w:val="both"/>
              <w:rPr>
                <w:lang w:eastAsia="ru-RU"/>
              </w:rPr>
            </w:pPr>
            <w:r w:rsidRPr="00833582">
              <w:rPr>
                <w:color w:val="000000"/>
                <w:lang w:eastAsia="ru-RU"/>
              </w:rPr>
              <w:t>Максимальный  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27E" w:rsidRPr="00833582" w:rsidRDefault="0085027E" w:rsidP="00D33508">
            <w:pPr>
              <w:rPr>
                <w:lang w:eastAsia="ru-RU"/>
              </w:rPr>
            </w:pPr>
          </w:p>
        </w:tc>
      </w:tr>
      <w:tr w:rsidR="0085027E" w:rsidRPr="00833582" w:rsidTr="00D3350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27E" w:rsidRPr="00833582" w:rsidRDefault="0085027E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27E" w:rsidRPr="00833582" w:rsidRDefault="0085027E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Подготовительный этап.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27E" w:rsidRPr="00833582" w:rsidRDefault="0085027E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0-5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27E" w:rsidRPr="00833582" w:rsidRDefault="0085027E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1-4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27E" w:rsidRPr="00833582" w:rsidRDefault="0085027E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27E" w:rsidRPr="00833582" w:rsidRDefault="0085027E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27E" w:rsidRPr="00833582" w:rsidRDefault="0085027E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Рейтинговая система</w:t>
            </w:r>
          </w:p>
        </w:tc>
      </w:tr>
      <w:tr w:rsidR="0085027E" w:rsidRPr="00833582" w:rsidTr="00D3350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27E" w:rsidRPr="00833582" w:rsidRDefault="0085027E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27E" w:rsidRPr="00833582" w:rsidRDefault="0085027E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Экспериментальный этап и анализ полученной информации.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27E" w:rsidRPr="00833582" w:rsidRDefault="0085027E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27E" w:rsidRPr="00833582" w:rsidRDefault="0085027E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4-6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27E" w:rsidRPr="00833582" w:rsidRDefault="0085027E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27E" w:rsidRPr="00833582" w:rsidRDefault="0085027E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27E" w:rsidRPr="00833582" w:rsidRDefault="0085027E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Рейтинговая система</w:t>
            </w:r>
          </w:p>
        </w:tc>
      </w:tr>
      <w:tr w:rsidR="0085027E" w:rsidRPr="00833582" w:rsidTr="00D3350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27E" w:rsidRPr="00833582" w:rsidRDefault="0085027E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27E" w:rsidRPr="00833582" w:rsidRDefault="0085027E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Подготовка отчета по практике.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27E" w:rsidRPr="00833582" w:rsidRDefault="0085027E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27E" w:rsidRPr="00833582" w:rsidRDefault="0085027E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6-10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27E" w:rsidRPr="00833582" w:rsidRDefault="0085027E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27E" w:rsidRPr="00833582" w:rsidRDefault="0085027E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27E" w:rsidRPr="00833582" w:rsidRDefault="0085027E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Рейтинговая система</w:t>
            </w:r>
          </w:p>
        </w:tc>
      </w:tr>
      <w:tr w:rsidR="0085027E" w:rsidRPr="00833582" w:rsidTr="00D3350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27E" w:rsidRPr="00833582" w:rsidRDefault="0085027E" w:rsidP="00D33508">
            <w:pPr>
              <w:rPr>
                <w:sz w:val="1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27E" w:rsidRPr="00833582" w:rsidRDefault="0085027E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27E" w:rsidRPr="00833582" w:rsidRDefault="0085027E" w:rsidP="00D33508">
            <w:pPr>
              <w:rPr>
                <w:sz w:val="1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27E" w:rsidRPr="00833582" w:rsidRDefault="0085027E" w:rsidP="00D33508">
            <w:pPr>
              <w:rPr>
                <w:sz w:val="1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27E" w:rsidRPr="00833582" w:rsidRDefault="0085027E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27E" w:rsidRPr="00833582" w:rsidRDefault="0085027E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27E" w:rsidRPr="00833582" w:rsidRDefault="0085027E" w:rsidP="00D33508">
            <w:pPr>
              <w:rPr>
                <w:sz w:val="1"/>
                <w:lang w:eastAsia="ru-RU"/>
              </w:rPr>
            </w:pPr>
          </w:p>
        </w:tc>
      </w:tr>
    </w:tbl>
    <w:p w:rsidR="0085027E" w:rsidRDefault="0085027E" w:rsidP="0085027E">
      <w:pPr>
        <w:rPr>
          <w:lang w:eastAsia="ru-RU"/>
        </w:rPr>
      </w:pPr>
    </w:p>
    <w:p w:rsidR="0085027E" w:rsidRPr="00833582" w:rsidRDefault="0085027E" w:rsidP="0085027E">
      <w:pPr>
        <w:rPr>
          <w:lang w:eastAsia="ru-RU"/>
        </w:rPr>
      </w:pPr>
    </w:p>
    <w:p w:rsidR="0085027E" w:rsidRPr="00833582" w:rsidRDefault="0085027E" w:rsidP="0085027E">
      <w:pPr>
        <w:rPr>
          <w:lang w:eastAsia="ru-RU"/>
        </w:rPr>
      </w:pPr>
      <w:r w:rsidRPr="00833582">
        <w:rPr>
          <w:color w:val="000000"/>
          <w:lang w:eastAsia="ru-RU"/>
        </w:rPr>
        <w:t>Утверждено на заседании кафедры экономики предприятия</w:t>
      </w:r>
    </w:p>
    <w:p w:rsidR="0085027E" w:rsidRPr="00833582" w:rsidRDefault="0085027E" w:rsidP="0085027E">
      <w:pPr>
        <w:rPr>
          <w:lang w:eastAsia="ru-RU"/>
        </w:rPr>
      </w:pPr>
      <w:r w:rsidRPr="00833582">
        <w:rPr>
          <w:color w:val="000000"/>
          <w:lang w:eastAsia="ru-RU"/>
        </w:rPr>
        <w:t>Протокол №__________________ от «____» ______________20___ г.</w:t>
      </w:r>
    </w:p>
    <w:p w:rsidR="0085027E" w:rsidRPr="00833582" w:rsidRDefault="0085027E" w:rsidP="0085027E">
      <w:pPr>
        <w:rPr>
          <w:lang w:eastAsia="ru-RU"/>
        </w:rPr>
      </w:pPr>
      <w:r w:rsidRPr="00833582">
        <w:rPr>
          <w:color w:val="000000"/>
          <w:lang w:eastAsia="ru-RU"/>
        </w:rPr>
        <w:t xml:space="preserve">Зав. кафедрой ____________________ /_______________/ </w:t>
      </w:r>
      <w:r w:rsidRPr="00833582">
        <w:rPr>
          <w:color w:val="000000"/>
          <w:lang w:eastAsia="ru-RU"/>
        </w:rPr>
        <w:tab/>
      </w:r>
    </w:p>
    <w:p w:rsidR="0085027E" w:rsidRPr="00833582" w:rsidRDefault="0085027E" w:rsidP="0085027E">
      <w:pPr>
        <w:rPr>
          <w:lang w:eastAsia="ru-RU"/>
        </w:rPr>
      </w:pPr>
      <w:r w:rsidRPr="00833582">
        <w:rPr>
          <w:color w:val="000000"/>
          <w:lang w:eastAsia="ru-RU"/>
        </w:rPr>
        <w:t>Преподаватель _____________________</w:t>
      </w:r>
    </w:p>
    <w:p w:rsidR="0085027E" w:rsidRDefault="0085027E" w:rsidP="0085027E">
      <w:pPr>
        <w:ind w:left="360"/>
        <w:rPr>
          <w:szCs w:val="28"/>
        </w:rPr>
      </w:pPr>
    </w:p>
    <w:p w:rsidR="0085027E" w:rsidRDefault="0085027E" w:rsidP="0085027E">
      <w:pPr>
        <w:ind w:left="360"/>
        <w:rPr>
          <w:szCs w:val="28"/>
        </w:rPr>
      </w:pPr>
    </w:p>
    <w:p w:rsidR="0085027E" w:rsidRDefault="0085027E" w:rsidP="0085027E">
      <w:pPr>
        <w:ind w:left="360"/>
        <w:rPr>
          <w:szCs w:val="28"/>
        </w:rPr>
      </w:pPr>
    </w:p>
    <w:p w:rsidR="0085027E" w:rsidRDefault="0085027E" w:rsidP="0085027E">
      <w:pPr>
        <w:ind w:left="360"/>
        <w:rPr>
          <w:szCs w:val="28"/>
        </w:rPr>
      </w:pPr>
    </w:p>
    <w:p w:rsidR="0085027E" w:rsidRDefault="0085027E" w:rsidP="0085027E">
      <w:pPr>
        <w:ind w:left="360"/>
        <w:rPr>
          <w:szCs w:val="28"/>
        </w:rPr>
      </w:pPr>
    </w:p>
    <w:p w:rsidR="0085027E" w:rsidRPr="00F16F8D" w:rsidRDefault="0085027E" w:rsidP="0085027E">
      <w:pPr>
        <w:ind w:left="360"/>
        <w:rPr>
          <w:szCs w:val="28"/>
        </w:rPr>
      </w:pPr>
    </w:p>
    <w:p w:rsidR="0085027E" w:rsidRPr="001D1781" w:rsidRDefault="0085027E" w:rsidP="0085027E">
      <w:pPr>
        <w:tabs>
          <w:tab w:val="left" w:pos="1134"/>
        </w:tabs>
        <w:spacing w:line="360" w:lineRule="auto"/>
        <w:ind w:firstLine="567"/>
        <w:contextualSpacing/>
        <w:jc w:val="center"/>
        <w:rPr>
          <w:b/>
          <w:szCs w:val="28"/>
        </w:rPr>
      </w:pPr>
    </w:p>
    <w:p w:rsidR="0085027E" w:rsidRPr="00DB597C" w:rsidRDefault="0085027E" w:rsidP="0085027E">
      <w:pPr>
        <w:tabs>
          <w:tab w:val="left" w:pos="1134"/>
        </w:tabs>
        <w:contextualSpacing/>
        <w:jc w:val="both"/>
        <w:rPr>
          <w:sz w:val="28"/>
          <w:szCs w:val="28"/>
        </w:rPr>
      </w:pPr>
    </w:p>
    <w:p w:rsidR="0085027E" w:rsidRDefault="0085027E" w:rsidP="008423F4">
      <w:pPr>
        <w:jc w:val="center"/>
      </w:pPr>
    </w:p>
    <w:sectPr w:rsidR="0085027E" w:rsidSect="0084580A">
      <w:footerReference w:type="default" r:id="rId22"/>
      <w:pgSz w:w="11906" w:h="16838"/>
      <w:pgMar w:top="1134" w:right="851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356C" w:rsidRDefault="0056356C" w:rsidP="0084580A">
      <w:r>
        <w:separator/>
      </w:r>
    </w:p>
  </w:endnote>
  <w:endnote w:type="continuationSeparator" w:id="0">
    <w:p w:rsidR="0056356C" w:rsidRDefault="0056356C" w:rsidP="00845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74788111"/>
      <w:docPartObj>
        <w:docPartGallery w:val="Page Numbers (Bottom of Page)"/>
        <w:docPartUnique/>
      </w:docPartObj>
    </w:sdtPr>
    <w:sdtEndPr/>
    <w:sdtContent>
      <w:p w:rsidR="0084580A" w:rsidRDefault="009763B7">
        <w:pPr>
          <w:pStyle w:val="ab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2F2B2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356C" w:rsidRDefault="0056356C" w:rsidP="0084580A">
      <w:r>
        <w:separator/>
      </w:r>
    </w:p>
  </w:footnote>
  <w:footnote w:type="continuationSeparator" w:id="0">
    <w:p w:rsidR="0056356C" w:rsidRDefault="0056356C" w:rsidP="008458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7D77A34"/>
    <w:multiLevelType w:val="hybridMultilevel"/>
    <w:tmpl w:val="DCF4F6D8"/>
    <w:lvl w:ilvl="0" w:tplc="5DFABD3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B22432A"/>
    <w:multiLevelType w:val="hybridMultilevel"/>
    <w:tmpl w:val="EDB0244A"/>
    <w:lvl w:ilvl="0" w:tplc="5DFABD3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F6402C"/>
    <w:multiLevelType w:val="hybridMultilevel"/>
    <w:tmpl w:val="2FD45D7E"/>
    <w:lvl w:ilvl="0" w:tplc="5DFABD3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B9A7B8F"/>
    <w:multiLevelType w:val="hybridMultilevel"/>
    <w:tmpl w:val="EF30C0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B874F7"/>
    <w:multiLevelType w:val="hybridMultilevel"/>
    <w:tmpl w:val="F0DCB93E"/>
    <w:lvl w:ilvl="0" w:tplc="2C145D7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2F647BA"/>
    <w:multiLevelType w:val="hybridMultilevel"/>
    <w:tmpl w:val="BCFEE9A0"/>
    <w:lvl w:ilvl="0" w:tplc="5DFABD3C">
      <w:start w:val="1"/>
      <w:numFmt w:val="bullet"/>
      <w:lvlText w:val=""/>
      <w:lvlJc w:val="left"/>
      <w:pPr>
        <w:ind w:left="106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D053427"/>
    <w:multiLevelType w:val="hybridMultilevel"/>
    <w:tmpl w:val="F7A2931A"/>
    <w:lvl w:ilvl="0" w:tplc="6B9255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1AC25BE"/>
    <w:multiLevelType w:val="hybridMultilevel"/>
    <w:tmpl w:val="663C9FF8"/>
    <w:lvl w:ilvl="0" w:tplc="5DFABD3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2AF62F0"/>
    <w:multiLevelType w:val="hybridMultilevel"/>
    <w:tmpl w:val="D43453EC"/>
    <w:lvl w:ilvl="0" w:tplc="5DFABD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 w15:restartNumberingAfterBreak="0">
    <w:nsid w:val="48842F70"/>
    <w:multiLevelType w:val="hybridMultilevel"/>
    <w:tmpl w:val="4E2417DA"/>
    <w:lvl w:ilvl="0" w:tplc="2C145D72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4C383976"/>
    <w:multiLevelType w:val="hybridMultilevel"/>
    <w:tmpl w:val="FAFC1BA6"/>
    <w:lvl w:ilvl="0" w:tplc="2C145D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D9E702C"/>
    <w:multiLevelType w:val="hybridMultilevel"/>
    <w:tmpl w:val="65A49B2A"/>
    <w:lvl w:ilvl="0" w:tplc="BB2292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E9B5B5E"/>
    <w:multiLevelType w:val="hybridMultilevel"/>
    <w:tmpl w:val="4B5C9C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1B40D5"/>
    <w:multiLevelType w:val="hybridMultilevel"/>
    <w:tmpl w:val="D750BBC6"/>
    <w:lvl w:ilvl="0" w:tplc="5DFABD3C">
      <w:start w:val="1"/>
      <w:numFmt w:val="bullet"/>
      <w:lvlText w:val=""/>
      <w:lvlJc w:val="left"/>
      <w:pPr>
        <w:ind w:left="1353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75A21D62"/>
    <w:multiLevelType w:val="multilevel"/>
    <w:tmpl w:val="963C0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6"/>
  </w:num>
  <w:num w:numId="3">
    <w:abstractNumId w:val="17"/>
  </w:num>
  <w:num w:numId="4">
    <w:abstractNumId w:val="16"/>
  </w:num>
  <w:num w:numId="5">
    <w:abstractNumId w:val="11"/>
  </w:num>
  <w:num w:numId="6">
    <w:abstractNumId w:val="13"/>
  </w:num>
  <w:num w:numId="7">
    <w:abstractNumId w:val="2"/>
  </w:num>
  <w:num w:numId="8">
    <w:abstractNumId w:val="7"/>
  </w:num>
  <w:num w:numId="9">
    <w:abstractNumId w:val="12"/>
  </w:num>
  <w:num w:numId="10">
    <w:abstractNumId w:val="5"/>
  </w:num>
  <w:num w:numId="11">
    <w:abstractNumId w:val="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8"/>
  </w:num>
  <w:num w:numId="15">
    <w:abstractNumId w:val="10"/>
  </w:num>
  <w:num w:numId="16">
    <w:abstractNumId w:val="3"/>
  </w:num>
  <w:num w:numId="17">
    <w:abstractNumId w:val="9"/>
  </w:num>
  <w:num w:numId="18">
    <w:abstractNumId w:val="15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17F5"/>
    <w:rsid w:val="00004AE0"/>
    <w:rsid w:val="00006BEF"/>
    <w:rsid w:val="000078E0"/>
    <w:rsid w:val="00010E29"/>
    <w:rsid w:val="0001699B"/>
    <w:rsid w:val="00026394"/>
    <w:rsid w:val="00036D6E"/>
    <w:rsid w:val="00046CDE"/>
    <w:rsid w:val="000528F6"/>
    <w:rsid w:val="00075416"/>
    <w:rsid w:val="00077DE2"/>
    <w:rsid w:val="0008131F"/>
    <w:rsid w:val="00090D69"/>
    <w:rsid w:val="0009437D"/>
    <w:rsid w:val="00094FC2"/>
    <w:rsid w:val="000A7AB5"/>
    <w:rsid w:val="000E5564"/>
    <w:rsid w:val="000E7C11"/>
    <w:rsid w:val="000E7DAA"/>
    <w:rsid w:val="000F1FDA"/>
    <w:rsid w:val="000F7BAE"/>
    <w:rsid w:val="00102E95"/>
    <w:rsid w:val="001122E9"/>
    <w:rsid w:val="00125DE5"/>
    <w:rsid w:val="00132104"/>
    <w:rsid w:val="0014110F"/>
    <w:rsid w:val="00152C38"/>
    <w:rsid w:val="00157E7E"/>
    <w:rsid w:val="00160E18"/>
    <w:rsid w:val="001964E6"/>
    <w:rsid w:val="001A08A8"/>
    <w:rsid w:val="001C59D0"/>
    <w:rsid w:val="002028E1"/>
    <w:rsid w:val="0021632A"/>
    <w:rsid w:val="002228E5"/>
    <w:rsid w:val="00241ADC"/>
    <w:rsid w:val="00242E7A"/>
    <w:rsid w:val="002505CD"/>
    <w:rsid w:val="00264709"/>
    <w:rsid w:val="00266CB3"/>
    <w:rsid w:val="002751C0"/>
    <w:rsid w:val="002766DB"/>
    <w:rsid w:val="00292768"/>
    <w:rsid w:val="00297511"/>
    <w:rsid w:val="002B522A"/>
    <w:rsid w:val="002C5615"/>
    <w:rsid w:val="002F2B2A"/>
    <w:rsid w:val="003042B7"/>
    <w:rsid w:val="00320767"/>
    <w:rsid w:val="003279EA"/>
    <w:rsid w:val="00350D2D"/>
    <w:rsid w:val="00351BE4"/>
    <w:rsid w:val="00365F88"/>
    <w:rsid w:val="0037501F"/>
    <w:rsid w:val="00393B48"/>
    <w:rsid w:val="003A20C0"/>
    <w:rsid w:val="003A4CCE"/>
    <w:rsid w:val="003B138B"/>
    <w:rsid w:val="003C3E35"/>
    <w:rsid w:val="003C43E6"/>
    <w:rsid w:val="003C6DA2"/>
    <w:rsid w:val="003D052A"/>
    <w:rsid w:val="003D384D"/>
    <w:rsid w:val="003D5579"/>
    <w:rsid w:val="003E2526"/>
    <w:rsid w:val="003E3EC7"/>
    <w:rsid w:val="003F31FB"/>
    <w:rsid w:val="004247E7"/>
    <w:rsid w:val="0043587E"/>
    <w:rsid w:val="00440170"/>
    <w:rsid w:val="00440919"/>
    <w:rsid w:val="004754E8"/>
    <w:rsid w:val="004916BE"/>
    <w:rsid w:val="004B707C"/>
    <w:rsid w:val="004D0157"/>
    <w:rsid w:val="004D1FCA"/>
    <w:rsid w:val="00500604"/>
    <w:rsid w:val="005528FA"/>
    <w:rsid w:val="00560FA3"/>
    <w:rsid w:val="00561F9D"/>
    <w:rsid w:val="0056356C"/>
    <w:rsid w:val="00564314"/>
    <w:rsid w:val="00573173"/>
    <w:rsid w:val="00580207"/>
    <w:rsid w:val="0058412D"/>
    <w:rsid w:val="00590BA9"/>
    <w:rsid w:val="005B48FD"/>
    <w:rsid w:val="005C1A56"/>
    <w:rsid w:val="005C4039"/>
    <w:rsid w:val="005C7DAF"/>
    <w:rsid w:val="005D4CB7"/>
    <w:rsid w:val="005D4EA7"/>
    <w:rsid w:val="005E18A1"/>
    <w:rsid w:val="005F42D2"/>
    <w:rsid w:val="005F751C"/>
    <w:rsid w:val="00602729"/>
    <w:rsid w:val="00604DEE"/>
    <w:rsid w:val="0064251F"/>
    <w:rsid w:val="00643F19"/>
    <w:rsid w:val="00651AA8"/>
    <w:rsid w:val="006827F5"/>
    <w:rsid w:val="006830C4"/>
    <w:rsid w:val="006D26A6"/>
    <w:rsid w:val="007017F5"/>
    <w:rsid w:val="00722F06"/>
    <w:rsid w:val="00730605"/>
    <w:rsid w:val="00741D43"/>
    <w:rsid w:val="0074374C"/>
    <w:rsid w:val="00751ACF"/>
    <w:rsid w:val="0075319F"/>
    <w:rsid w:val="0076061F"/>
    <w:rsid w:val="00765910"/>
    <w:rsid w:val="00771636"/>
    <w:rsid w:val="0078298B"/>
    <w:rsid w:val="00792771"/>
    <w:rsid w:val="007958A4"/>
    <w:rsid w:val="007B0D9C"/>
    <w:rsid w:val="007B5073"/>
    <w:rsid w:val="007C0C21"/>
    <w:rsid w:val="00833E30"/>
    <w:rsid w:val="008423F4"/>
    <w:rsid w:val="0084580A"/>
    <w:rsid w:val="00847621"/>
    <w:rsid w:val="00847E5C"/>
    <w:rsid w:val="0085027E"/>
    <w:rsid w:val="008556E2"/>
    <w:rsid w:val="00873EF4"/>
    <w:rsid w:val="00886B01"/>
    <w:rsid w:val="008978AC"/>
    <w:rsid w:val="008B55EE"/>
    <w:rsid w:val="008D2465"/>
    <w:rsid w:val="0092441A"/>
    <w:rsid w:val="00930A22"/>
    <w:rsid w:val="0093496C"/>
    <w:rsid w:val="00936492"/>
    <w:rsid w:val="00972066"/>
    <w:rsid w:val="009763B7"/>
    <w:rsid w:val="009B2A87"/>
    <w:rsid w:val="009C4CCC"/>
    <w:rsid w:val="009D595E"/>
    <w:rsid w:val="009E2619"/>
    <w:rsid w:val="009E62D4"/>
    <w:rsid w:val="009F0FD5"/>
    <w:rsid w:val="00A04C65"/>
    <w:rsid w:val="00A1159D"/>
    <w:rsid w:val="00A3380E"/>
    <w:rsid w:val="00A71925"/>
    <w:rsid w:val="00AB3E87"/>
    <w:rsid w:val="00AC0D54"/>
    <w:rsid w:val="00AC1BC3"/>
    <w:rsid w:val="00AC74BB"/>
    <w:rsid w:val="00AF6B71"/>
    <w:rsid w:val="00B01AB8"/>
    <w:rsid w:val="00B1523A"/>
    <w:rsid w:val="00B365DA"/>
    <w:rsid w:val="00B42E58"/>
    <w:rsid w:val="00B44D5D"/>
    <w:rsid w:val="00B53738"/>
    <w:rsid w:val="00B551CF"/>
    <w:rsid w:val="00B6487D"/>
    <w:rsid w:val="00B708D7"/>
    <w:rsid w:val="00B92CD8"/>
    <w:rsid w:val="00BA1124"/>
    <w:rsid w:val="00BA2163"/>
    <w:rsid w:val="00BA4363"/>
    <w:rsid w:val="00BD4808"/>
    <w:rsid w:val="00BD6B5F"/>
    <w:rsid w:val="00C024FD"/>
    <w:rsid w:val="00C02B09"/>
    <w:rsid w:val="00C40F56"/>
    <w:rsid w:val="00C65F0E"/>
    <w:rsid w:val="00CA2CD9"/>
    <w:rsid w:val="00CB690B"/>
    <w:rsid w:val="00CC6075"/>
    <w:rsid w:val="00CD3D88"/>
    <w:rsid w:val="00CD5261"/>
    <w:rsid w:val="00CE39B7"/>
    <w:rsid w:val="00CE53F9"/>
    <w:rsid w:val="00CF1063"/>
    <w:rsid w:val="00D076C7"/>
    <w:rsid w:val="00D07C54"/>
    <w:rsid w:val="00D40112"/>
    <w:rsid w:val="00D43628"/>
    <w:rsid w:val="00D53214"/>
    <w:rsid w:val="00D54F04"/>
    <w:rsid w:val="00D734D2"/>
    <w:rsid w:val="00D810AB"/>
    <w:rsid w:val="00D81602"/>
    <w:rsid w:val="00DA3EE8"/>
    <w:rsid w:val="00DA5F0B"/>
    <w:rsid w:val="00DB046F"/>
    <w:rsid w:val="00DB1581"/>
    <w:rsid w:val="00DC5258"/>
    <w:rsid w:val="00DD1052"/>
    <w:rsid w:val="00DD292C"/>
    <w:rsid w:val="00DE43AF"/>
    <w:rsid w:val="00DE5A7B"/>
    <w:rsid w:val="00DE7E21"/>
    <w:rsid w:val="00E12FF7"/>
    <w:rsid w:val="00E333BC"/>
    <w:rsid w:val="00E43CC0"/>
    <w:rsid w:val="00E458E5"/>
    <w:rsid w:val="00E562F2"/>
    <w:rsid w:val="00E87CCC"/>
    <w:rsid w:val="00E96A4B"/>
    <w:rsid w:val="00EC42A2"/>
    <w:rsid w:val="00ED1497"/>
    <w:rsid w:val="00EE5FB6"/>
    <w:rsid w:val="00EF3283"/>
    <w:rsid w:val="00EF3676"/>
    <w:rsid w:val="00F63EA1"/>
    <w:rsid w:val="00F64412"/>
    <w:rsid w:val="00F67B59"/>
    <w:rsid w:val="00F74457"/>
    <w:rsid w:val="00F850FD"/>
    <w:rsid w:val="00F87E0D"/>
    <w:rsid w:val="00FA180F"/>
    <w:rsid w:val="00FA44CA"/>
    <w:rsid w:val="00FE3FD4"/>
    <w:rsid w:val="00FF4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C084C"/>
  <w15:docId w15:val="{88F7C39E-7698-4C2A-BA10-8C530C5DE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206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link w:val="10"/>
    <w:uiPriority w:val="9"/>
    <w:qFormat/>
    <w:rsid w:val="003D384D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uiPriority w:val="99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Normal (Web)"/>
    <w:basedOn w:val="a"/>
    <w:uiPriority w:val="99"/>
    <w:unhideWhenUsed/>
    <w:rsid w:val="00ED1497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2">
    <w:name w:val="Абзац списка2"/>
    <w:basedOn w:val="a"/>
    <w:uiPriority w:val="99"/>
    <w:qFormat/>
    <w:rsid w:val="00ED1497"/>
    <w:pPr>
      <w:suppressAutoHyphens w:val="0"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ED1497"/>
  </w:style>
  <w:style w:type="character" w:customStyle="1" w:styleId="10">
    <w:name w:val="Заголовок 1 Знак"/>
    <w:basedOn w:val="a0"/>
    <w:link w:val="1"/>
    <w:uiPriority w:val="9"/>
    <w:rsid w:val="003D384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4">
    <w:name w:val="Абзац списка Знак"/>
    <w:basedOn w:val="a0"/>
    <w:link w:val="a3"/>
    <w:uiPriority w:val="34"/>
    <w:rsid w:val="00FE3FD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1">
    <w:name w:val="Абзац списка1"/>
    <w:basedOn w:val="a"/>
    <w:uiPriority w:val="99"/>
    <w:qFormat/>
    <w:rsid w:val="00CF1063"/>
    <w:pPr>
      <w:suppressAutoHyphens w:val="0"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9">
    <w:name w:val="header"/>
    <w:basedOn w:val="a"/>
    <w:link w:val="aa"/>
    <w:uiPriority w:val="99"/>
    <w:semiHidden/>
    <w:unhideWhenUsed/>
    <w:rsid w:val="0084580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4580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footer"/>
    <w:basedOn w:val="a"/>
    <w:link w:val="ac"/>
    <w:uiPriority w:val="99"/>
    <w:unhideWhenUsed/>
    <w:rsid w:val="0084580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4580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96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club.ru/index.php?page=book&amp;id=573212" TargetMode="External"/><Relationship Id="rId13" Type="http://schemas.openxmlformats.org/officeDocument/2006/relationships/hyperlink" Target="http://minec.government-nnov.ru" TargetMode="External"/><Relationship Id="rId18" Type="http://schemas.openxmlformats.org/officeDocument/2006/relationships/hyperlink" Target="http://www.consultant.ru" TargetMode="External"/><Relationship Id="rId3" Type="http://schemas.openxmlformats.org/officeDocument/2006/relationships/styles" Target="styles.xml"/><Relationship Id="rId21" Type="http://schemas.openxmlformats.org/officeDocument/2006/relationships/image" Target="media/image1.png"/><Relationship Id="rId7" Type="http://schemas.openxmlformats.org/officeDocument/2006/relationships/endnotes" Target="endnotes.xml"/><Relationship Id="rId12" Type="http://schemas.openxmlformats.org/officeDocument/2006/relationships/hyperlink" Target="http://minfin.ru/" TargetMode="External"/><Relationship Id="rId17" Type="http://schemas.openxmlformats.org/officeDocument/2006/relationships/hyperlink" Target="http://www.wto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mf.org" TargetMode="External"/><Relationship Id="rId20" Type="http://schemas.openxmlformats.org/officeDocument/2006/relationships/hyperlink" Target="http://www.garant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garant.ru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skrin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biblioclub.ru/index.php?page=book&amp;id=576384" TargetMode="External"/><Relationship Id="rId19" Type="http://schemas.openxmlformats.org/officeDocument/2006/relationships/hyperlink" Target="http://www.consultan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blioclub.ru/index.php?page=book&amp;id=573188" TargetMode="External"/><Relationship Id="rId14" Type="http://schemas.openxmlformats.org/officeDocument/2006/relationships/hyperlink" Target="http://minec.government-nnov.ru/?id=1000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7F5912-C0C0-4671-BE7D-0E6D303B7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14</Pages>
  <Words>3321</Words>
  <Characters>18933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29</cp:revision>
  <cp:lastPrinted>2019-10-23T05:56:00Z</cp:lastPrinted>
  <dcterms:created xsi:type="dcterms:W3CDTF">2019-03-13T19:48:00Z</dcterms:created>
  <dcterms:modified xsi:type="dcterms:W3CDTF">2021-09-27T15:07:00Z</dcterms:modified>
</cp:coreProperties>
</file>